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E" w:rsidRDefault="004B4D33"/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178">
        <w:rPr>
          <w:rFonts w:ascii="Times New Roman" w:hAnsi="Times New Roman" w:cs="Times New Roman"/>
        </w:rPr>
        <w:t xml:space="preserve">    </w:t>
      </w:r>
      <w:r w:rsidRPr="008E176E"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176E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</w:t>
      </w: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«Правила землепользования и застройки территории муниципального       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 Уральский </w:t>
      </w:r>
      <w:r w:rsidRPr="008E176E"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76E"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 ноября  2016</w:t>
      </w: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ральский</w:t>
      </w:r>
    </w:p>
    <w:p w:rsidR="004B4D33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>: здание Уральского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 w:rsidRPr="008E176E">
        <w:rPr>
          <w:rFonts w:ascii="Times New Roman" w:hAnsi="Times New Roman"/>
          <w:sz w:val="28"/>
          <w:szCs w:val="28"/>
        </w:rPr>
        <w:t>Оренбургская область,</w:t>
      </w:r>
      <w:r>
        <w:rPr>
          <w:rFonts w:ascii="Times New Roman" w:hAnsi="Times New Roman"/>
          <w:sz w:val="28"/>
          <w:szCs w:val="28"/>
        </w:rPr>
        <w:t xml:space="preserve">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ральский, ул.Гагарина</w:t>
      </w:r>
      <w:r w:rsidRPr="008E176E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5/1</w:t>
      </w:r>
    </w:p>
    <w:p w:rsidR="004B4D33" w:rsidRPr="008E176E" w:rsidRDefault="004B4D33" w:rsidP="004B4D33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18</w:t>
      </w:r>
      <w:r w:rsidRPr="008E176E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45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Глава муни</w:t>
      </w:r>
      <w:r>
        <w:rPr>
          <w:rFonts w:ascii="Times New Roman CYR" w:hAnsi="Times New Roman CYR" w:cs="Times New Roman CYR"/>
          <w:sz w:val="28"/>
          <w:szCs w:val="28"/>
        </w:rPr>
        <w:t>ципального образования Уральский  сельсовет Шестаков А.Л.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В.А.</w:t>
      </w:r>
    </w:p>
    <w:p w:rsidR="004B4D33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E176E">
        <w:rPr>
          <w:rFonts w:ascii="Times New Roman" w:hAnsi="Times New Roman"/>
          <w:color w:val="000000"/>
          <w:sz w:val="28"/>
          <w:szCs w:val="28"/>
        </w:rPr>
        <w:t>рассмотрение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внесении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 w:rsidRPr="008E176E">
        <w:rPr>
          <w:rFonts w:ascii="Times New Roman" w:hAnsi="Times New Roman"/>
          <w:color w:val="000000"/>
          <w:sz w:val="28"/>
          <w:szCs w:val="28"/>
        </w:rPr>
        <w:t>«Правила землепользования и  застройки  территории  муниципальног</w:t>
      </w:r>
      <w:r>
        <w:rPr>
          <w:rFonts w:ascii="Times New Roman" w:hAnsi="Times New Roman"/>
          <w:color w:val="000000"/>
          <w:sz w:val="28"/>
          <w:szCs w:val="28"/>
        </w:rPr>
        <w:t>о        образования   Уральский</w:t>
      </w:r>
      <w:r w:rsidRPr="008E176E">
        <w:rPr>
          <w:rFonts w:ascii="Times New Roman" w:hAnsi="Times New Roman"/>
          <w:color w:val="000000"/>
          <w:sz w:val="28"/>
          <w:szCs w:val="28"/>
        </w:rPr>
        <w:t xml:space="preserve">   сельсовет  Первомайского  района  Оренбургской области»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1.Выступление главы муни</w:t>
      </w:r>
      <w:r>
        <w:rPr>
          <w:rFonts w:ascii="Times New Roman CYR" w:hAnsi="Times New Roman CYR" w:cs="Times New Roman CYR"/>
          <w:sz w:val="28"/>
          <w:szCs w:val="28"/>
        </w:rPr>
        <w:t>ципального образования Уральский сельсовет Шестакова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8E176E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8E176E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r w:rsidRPr="008E176E">
        <w:rPr>
          <w:rFonts w:ascii="Times New Roman CYR" w:hAnsi="Times New Roman CYR" w:cs="Times New Roman CYR"/>
          <w:sz w:val="28"/>
          <w:szCs w:val="28"/>
        </w:rPr>
        <w:t>«Правила землепользования и  застройки  территории  муниципальног</w:t>
      </w:r>
      <w:r>
        <w:rPr>
          <w:rFonts w:ascii="Times New Roman CYR" w:hAnsi="Times New Roman CYR" w:cs="Times New Roman CYR"/>
          <w:sz w:val="28"/>
          <w:szCs w:val="28"/>
        </w:rPr>
        <w:t xml:space="preserve">о        образования   Уральский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области».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8E176E">
        <w:rPr>
          <w:rFonts w:ascii="Times New Roman CYR" w:hAnsi="Times New Roman CYR" w:cs="Times New Roman CYR"/>
          <w:sz w:val="28"/>
          <w:szCs w:val="28"/>
        </w:rPr>
        <w:t>: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Чигаеву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выступил перед присутствующими с докладом.  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Шестаков А.Л.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, ознакомил участников публичных слушаний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E176E">
        <w:rPr>
          <w:rFonts w:ascii="Times New Roman CYR" w:hAnsi="Times New Roman CYR" w:cs="Times New Roman CYR"/>
          <w:sz w:val="28"/>
          <w:szCs w:val="28"/>
        </w:rPr>
        <w:t>проектом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внесении изменений в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подготовле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ные  ООО  «НПЦ ИИР» по заданию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Уральского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B4D33" w:rsidRPr="008E176E" w:rsidRDefault="004B4D33" w:rsidP="004B4D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Изменения в  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</w:t>
      </w:r>
      <w:proofErr w:type="gramEnd"/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района, Уставом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B4D33" w:rsidRDefault="004B4D33" w:rsidP="004B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изменений в</w:t>
      </w:r>
      <w:r w:rsidRPr="008E176E">
        <w:rPr>
          <w:rFonts w:ascii="Times New Roman" w:hAnsi="Times New Roman"/>
          <w:sz w:val="28"/>
          <w:szCs w:val="28"/>
        </w:rPr>
        <w:t xml:space="preserve"> «Правил</w:t>
      </w:r>
      <w:r>
        <w:rPr>
          <w:rFonts w:ascii="Times New Roman" w:hAnsi="Times New Roman"/>
          <w:sz w:val="28"/>
          <w:szCs w:val="28"/>
        </w:rPr>
        <w:t>а</w:t>
      </w:r>
      <w:r w:rsidRPr="008E176E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</w:t>
      </w:r>
      <w:r>
        <w:rPr>
          <w:rFonts w:ascii="Times New Roman" w:hAnsi="Times New Roman"/>
          <w:sz w:val="28"/>
          <w:szCs w:val="28"/>
          <w:lang w:eastAsia="en-US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сельсовет» (далее – Правила) являются:</w:t>
      </w:r>
    </w:p>
    <w:p w:rsidR="004B4D33" w:rsidRPr="008E176E" w:rsidRDefault="004B4D33" w:rsidP="004B4D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     соответствие требованиям законодательства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76E">
        <w:rPr>
          <w:rFonts w:ascii="Times New Roman" w:hAnsi="Times New Roman"/>
          <w:color w:val="000000"/>
          <w:sz w:val="28"/>
          <w:szCs w:val="28"/>
        </w:rPr>
        <w:lastRenderedPageBreak/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B4D33" w:rsidRPr="008E176E" w:rsidRDefault="004B4D33" w:rsidP="004B4D3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B4D33" w:rsidRPr="008E176E" w:rsidRDefault="004B4D33" w:rsidP="004B4D33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B4D33" w:rsidRPr="008E176E" w:rsidRDefault="004B4D33" w:rsidP="004B4D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B4D33" w:rsidRPr="008E176E" w:rsidRDefault="004B4D33" w:rsidP="004B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176E">
        <w:rPr>
          <w:rFonts w:ascii="Times New Roman" w:hAnsi="Times New Roman"/>
          <w:sz w:val="28"/>
          <w:szCs w:val="28"/>
          <w:lang w:eastAsia="en-US"/>
        </w:rPr>
        <w:t>Настоящие Правила в соответствии с дейст</w:t>
      </w:r>
      <w:r>
        <w:rPr>
          <w:rFonts w:ascii="Times New Roman" w:hAnsi="Times New Roman"/>
          <w:sz w:val="28"/>
          <w:szCs w:val="28"/>
          <w:lang w:eastAsia="en-US"/>
        </w:rPr>
        <w:t>вующим законодательством подлежа</w:t>
      </w:r>
      <w:r w:rsidRPr="008E176E">
        <w:rPr>
          <w:rFonts w:ascii="Times New Roman" w:hAnsi="Times New Roman"/>
          <w:sz w:val="28"/>
          <w:szCs w:val="28"/>
          <w:lang w:eastAsia="en-US"/>
        </w:rPr>
        <w:t xml:space="preserve">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4D33" w:rsidRPr="004E3E1B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внесения изменений в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Правил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Уральский</w:t>
      </w:r>
      <w:r w:rsidRPr="008E176E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" w:hAnsi="Times New Roman"/>
          <w:iCs/>
          <w:sz w:val="28"/>
          <w:szCs w:val="28"/>
        </w:rPr>
        <w:t xml:space="preserve">внесения изменений в </w:t>
      </w:r>
      <w:r w:rsidRPr="008E176E">
        <w:rPr>
          <w:rFonts w:ascii="Times New Roman CYR" w:hAnsi="Times New Roman CYR" w:cs="Times New Roman CYR"/>
          <w:sz w:val="28"/>
          <w:szCs w:val="28"/>
        </w:rPr>
        <w:t>Правил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области. </w:t>
      </w:r>
      <w:r w:rsidRPr="008E176E"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</w:t>
      </w:r>
      <w:r>
        <w:rPr>
          <w:rFonts w:ascii="Times New Roman" w:hAnsi="Times New Roman"/>
          <w:iCs/>
          <w:sz w:val="28"/>
          <w:szCs w:val="28"/>
        </w:rPr>
        <w:t xml:space="preserve"> проекта внесения изменений в </w:t>
      </w:r>
      <w:r w:rsidRPr="008E176E">
        <w:rPr>
          <w:rFonts w:ascii="Times New Roman" w:hAnsi="Times New Roman"/>
          <w:iCs/>
          <w:sz w:val="28"/>
          <w:szCs w:val="28"/>
        </w:rPr>
        <w:t xml:space="preserve"> 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 w:rsidRPr="008E176E"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E176E"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B4D33" w:rsidRPr="008E176E" w:rsidRDefault="004B4D33" w:rsidP="004B4D3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 w:rsidRPr="008E176E"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B4D33" w:rsidRPr="008E176E" w:rsidRDefault="004B4D33" w:rsidP="004B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2.Проекту </w:t>
      </w:r>
      <w:r>
        <w:rPr>
          <w:rFonts w:ascii="Times New Roman" w:hAnsi="Times New Roman"/>
          <w:sz w:val="28"/>
          <w:szCs w:val="28"/>
        </w:rPr>
        <w:t xml:space="preserve">решения о внесении изменений в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</w:t>
      </w:r>
      <w:r w:rsidRPr="008E176E">
        <w:rPr>
          <w:rFonts w:ascii="Times New Roman" w:hAnsi="Times New Roman"/>
          <w:sz w:val="28"/>
          <w:szCs w:val="28"/>
        </w:rPr>
        <w:lastRenderedPageBreak/>
        <w:t>Первомайского района Оренбургской области дано положительное заключение общественности;</w:t>
      </w:r>
    </w:p>
    <w:p w:rsidR="004B4D33" w:rsidRPr="008E176E" w:rsidRDefault="004B4D33" w:rsidP="004B4D3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8E176E">
        <w:rPr>
          <w:rFonts w:ascii="Times New Roman" w:hAnsi="Times New Roman"/>
          <w:iCs/>
          <w:sz w:val="28"/>
          <w:szCs w:val="28"/>
        </w:rPr>
        <w:t>П</w:t>
      </w:r>
      <w:r w:rsidRPr="008E176E">
        <w:rPr>
          <w:rFonts w:ascii="Times New Roman CYR" w:hAnsi="Times New Roman CYR" w:cs="Times New Roman CYR"/>
          <w:sz w:val="28"/>
          <w:szCs w:val="28"/>
        </w:rPr>
        <w:t>равил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 w:rsidRPr="008E17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8E176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4B4D33" w:rsidRPr="00224155" w:rsidRDefault="004B4D33" w:rsidP="004B4D3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76E">
        <w:rPr>
          <w:rFonts w:ascii="Times New Roman" w:hAnsi="Times New Roman"/>
          <w:sz w:val="28"/>
          <w:szCs w:val="28"/>
        </w:rPr>
        <w:t>4.Обнародовать   заключение о результатах  публичных слушаний путем  размещения докум</w:t>
      </w:r>
      <w:r>
        <w:rPr>
          <w:rFonts w:ascii="Times New Roman" w:hAnsi="Times New Roman"/>
          <w:sz w:val="28"/>
          <w:szCs w:val="28"/>
        </w:rPr>
        <w:t>ента на информационных стендах:</w:t>
      </w:r>
      <w:r w:rsidRPr="00224155">
        <w:rPr>
          <w:rFonts w:ascii="Arial" w:hAnsi="Arial" w:cs="Arial"/>
        </w:rPr>
        <w:t xml:space="preserve"> </w:t>
      </w:r>
      <w:r w:rsidRPr="00224155"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Уральский сельсовет по адресу п</w:t>
      </w:r>
      <w:proofErr w:type="gramStart"/>
      <w:r w:rsidRPr="002241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24155">
        <w:rPr>
          <w:rFonts w:ascii="Times New Roman" w:hAnsi="Times New Roman" w:cs="Times New Roman"/>
          <w:sz w:val="28"/>
          <w:szCs w:val="28"/>
        </w:rPr>
        <w:t xml:space="preserve">ральский, ул. Спортивная д.2;  в здании конторы общества ограниченной ответственности «Уральский» по адресу: п.Уральский, ул. Советская д.6/1; в здании </w:t>
      </w:r>
      <w:proofErr w:type="spellStart"/>
      <w:r w:rsidRPr="00224155"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 w:rsidRPr="00224155">
        <w:rPr>
          <w:rFonts w:ascii="Times New Roman" w:hAnsi="Times New Roman" w:cs="Times New Roman"/>
          <w:sz w:val="28"/>
          <w:szCs w:val="28"/>
        </w:rPr>
        <w:t xml:space="preserve"> начальной школы по адресу: п.Межевой, ул. Школьная д.7а; в здании </w:t>
      </w:r>
      <w:proofErr w:type="spellStart"/>
      <w:r w:rsidRPr="00224155">
        <w:rPr>
          <w:rFonts w:ascii="Times New Roman" w:hAnsi="Times New Roman" w:cs="Times New Roman"/>
          <w:sz w:val="28"/>
          <w:szCs w:val="28"/>
        </w:rPr>
        <w:t>Ветёлкинской</w:t>
      </w:r>
      <w:proofErr w:type="spellEnd"/>
      <w:r w:rsidRPr="00224155">
        <w:rPr>
          <w:rFonts w:ascii="Times New Roman" w:hAnsi="Times New Roman" w:cs="Times New Roman"/>
          <w:sz w:val="28"/>
          <w:szCs w:val="28"/>
        </w:rPr>
        <w:t xml:space="preserve"> начальной школы по адресу: </w:t>
      </w:r>
      <w:proofErr w:type="spellStart"/>
      <w:r w:rsidRPr="002241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41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4155">
        <w:rPr>
          <w:rFonts w:ascii="Times New Roman" w:hAnsi="Times New Roman" w:cs="Times New Roman"/>
          <w:sz w:val="28"/>
          <w:szCs w:val="28"/>
        </w:rPr>
        <w:t>етёлки</w:t>
      </w:r>
      <w:proofErr w:type="spellEnd"/>
      <w:r w:rsidRPr="00224155">
        <w:rPr>
          <w:rFonts w:ascii="Times New Roman" w:hAnsi="Times New Roman" w:cs="Times New Roman"/>
          <w:sz w:val="28"/>
          <w:szCs w:val="28"/>
        </w:rPr>
        <w:t xml:space="preserve">, ул. Школьная д.3/1; в здании Лебедевской начальной школы по адресу: п.Лебедев, ул. Набережная д.1; в </w:t>
      </w:r>
      <w:proofErr w:type="spellStart"/>
      <w:r w:rsidRPr="00224155">
        <w:rPr>
          <w:rFonts w:ascii="Times New Roman" w:hAnsi="Times New Roman" w:cs="Times New Roman"/>
          <w:sz w:val="28"/>
          <w:szCs w:val="28"/>
        </w:rPr>
        <w:t>Усовском</w:t>
      </w:r>
      <w:proofErr w:type="spellEnd"/>
      <w:r w:rsidRPr="00224155">
        <w:rPr>
          <w:rFonts w:ascii="Times New Roman" w:hAnsi="Times New Roman" w:cs="Times New Roman"/>
          <w:sz w:val="28"/>
          <w:szCs w:val="28"/>
        </w:rPr>
        <w:t xml:space="preserve"> сельском клубе по адресу: п.Усов, ул.Октябрьская д.22/1;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6E">
        <w:rPr>
          <w:rFonts w:ascii="Times New Roman" w:hAnsi="Times New Roman"/>
          <w:sz w:val="28"/>
          <w:szCs w:val="28"/>
        </w:rPr>
        <w:t>и разместить  на официальн</w:t>
      </w:r>
      <w:r>
        <w:rPr>
          <w:rFonts w:ascii="Times New Roman" w:hAnsi="Times New Roman"/>
          <w:sz w:val="28"/>
          <w:szCs w:val="28"/>
        </w:rPr>
        <w:t>ом сайте Первомайского района.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Уральский</w:t>
      </w:r>
      <w:r w:rsidRPr="008E176E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А.Л.Шестаков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176E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В.А.Чигаева</w:t>
      </w:r>
      <w:proofErr w:type="spellEnd"/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B4D33" w:rsidRPr="008E176E" w:rsidRDefault="004B4D33" w:rsidP="004B4D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B4D33" w:rsidRDefault="004B4D33"/>
    <w:sectPr w:rsidR="004B4D33" w:rsidSect="00F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33"/>
    <w:rsid w:val="00203B5C"/>
    <w:rsid w:val="004B4D33"/>
    <w:rsid w:val="00AB35E1"/>
    <w:rsid w:val="00F3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2016-12-26T07:12:00Z</dcterms:created>
  <dcterms:modified xsi:type="dcterms:W3CDTF">2016-12-26T07:12:00Z</dcterms:modified>
</cp:coreProperties>
</file>