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985293" w:rsidRDefault="00985293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985293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</w:t>
      </w:r>
      <w:r w:rsidR="00875C4C">
        <w:rPr>
          <w:rFonts w:ascii="Arial" w:hAnsi="Arial" w:cs="Arial"/>
          <w:b/>
          <w:sz w:val="32"/>
          <w:szCs w:val="32"/>
        </w:rPr>
        <w:t>03.2020</w:t>
      </w:r>
      <w:r w:rsidR="00A23DA0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№</w:t>
      </w:r>
      <w:r>
        <w:rPr>
          <w:rFonts w:ascii="Arial" w:hAnsi="Arial" w:cs="Arial"/>
          <w:b/>
          <w:sz w:val="32"/>
          <w:szCs w:val="32"/>
        </w:rPr>
        <w:t>172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985293" w:rsidRDefault="00985293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875C4C">
        <w:rPr>
          <w:rFonts w:ascii="Arial" w:hAnsi="Arial" w:cs="Arial"/>
          <w:b/>
          <w:sz w:val="32"/>
          <w:szCs w:val="32"/>
        </w:rPr>
        <w:t>12</w:t>
      </w:r>
      <w:r w:rsidR="00CE19FE">
        <w:rPr>
          <w:rFonts w:ascii="Arial" w:hAnsi="Arial" w:cs="Arial"/>
          <w:b/>
          <w:sz w:val="32"/>
          <w:szCs w:val="32"/>
        </w:rPr>
        <w:t xml:space="preserve"> месяцев  2019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875C4C">
        <w:rPr>
          <w:rFonts w:ascii="Arial" w:hAnsi="Arial" w:cs="Arial"/>
        </w:rPr>
        <w:t>сполнении местного бюджета за 12</w:t>
      </w:r>
      <w:r w:rsidR="00CE19FE">
        <w:rPr>
          <w:rFonts w:ascii="Arial" w:hAnsi="Arial" w:cs="Arial"/>
        </w:rPr>
        <w:t xml:space="preserve"> месяцев  2019</w:t>
      </w:r>
      <w:r>
        <w:rPr>
          <w:rFonts w:ascii="Arial" w:hAnsi="Arial" w:cs="Arial"/>
        </w:rPr>
        <w:t xml:space="preserve"> года по доходам в сумме </w:t>
      </w:r>
      <w:r w:rsidR="00875C4C">
        <w:rPr>
          <w:rFonts w:ascii="Arial" w:hAnsi="Arial" w:cs="Arial"/>
        </w:rPr>
        <w:t>12481,9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875C4C">
        <w:rPr>
          <w:rFonts w:ascii="Arial" w:hAnsi="Arial" w:cs="Arial"/>
        </w:rPr>
        <w:t>12546,7</w:t>
      </w:r>
      <w:r>
        <w:rPr>
          <w:rFonts w:ascii="Arial" w:hAnsi="Arial" w:cs="Arial"/>
        </w:rPr>
        <w:t xml:space="preserve">    тысяч рублей с дефицитом   </w:t>
      </w:r>
      <w:r w:rsidR="00875C4C">
        <w:rPr>
          <w:rFonts w:ascii="Arial" w:hAnsi="Arial" w:cs="Arial"/>
        </w:rPr>
        <w:t>64,8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 постоянную   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1</w:t>
      </w: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 Совета депутатов                                                                                          муниципального образования                                                                                                         Уральский сельсовет                                                                                                     Первомайского района                                                                                  </w:t>
      </w:r>
      <w:r w:rsidR="001402CF">
        <w:rPr>
          <w:rFonts w:ascii="Arial" w:hAnsi="Arial" w:cs="Arial"/>
          <w:b/>
          <w:sz w:val="32"/>
          <w:szCs w:val="32"/>
        </w:rPr>
        <w:t xml:space="preserve">                          от  </w:t>
      </w:r>
      <w:r w:rsidR="00985293">
        <w:rPr>
          <w:rFonts w:ascii="Arial" w:hAnsi="Arial" w:cs="Arial"/>
          <w:b/>
          <w:sz w:val="32"/>
          <w:szCs w:val="32"/>
        </w:rPr>
        <w:t>27.</w:t>
      </w:r>
      <w:r w:rsidR="001402CF">
        <w:rPr>
          <w:rFonts w:ascii="Arial" w:hAnsi="Arial" w:cs="Arial"/>
          <w:b/>
          <w:sz w:val="32"/>
          <w:szCs w:val="32"/>
        </w:rPr>
        <w:t>03.2020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985293">
        <w:rPr>
          <w:rFonts w:ascii="Arial" w:hAnsi="Arial" w:cs="Arial"/>
          <w:b/>
          <w:sz w:val="32"/>
          <w:szCs w:val="32"/>
        </w:rPr>
        <w:t>172</w:t>
      </w:r>
    </w:p>
    <w:p w:rsidR="00A23DA0" w:rsidRDefault="00A23DA0" w:rsidP="00A23DA0">
      <w:pPr>
        <w:rPr>
          <w:rFonts w:ascii="Arial" w:hAnsi="Arial" w:cs="Arial"/>
        </w:rPr>
      </w:pPr>
    </w:p>
    <w:p w:rsidR="00945AC8" w:rsidRDefault="00945AC8" w:rsidP="006A0B6F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945AC8" w:rsidRPr="00985293" w:rsidRDefault="00945AC8" w:rsidP="00945AC8">
      <w:pPr>
        <w:jc w:val="center"/>
        <w:rPr>
          <w:rFonts w:ascii="Arial" w:hAnsi="Arial" w:cs="Arial"/>
        </w:rPr>
      </w:pPr>
      <w:r w:rsidRPr="00985293">
        <w:rPr>
          <w:rFonts w:ascii="Arial" w:hAnsi="Arial" w:cs="Arial"/>
          <w:b/>
        </w:rPr>
        <w:t>Поступление доходов в бюджет Уральский</w:t>
      </w:r>
      <w:r w:rsidR="001402CF" w:rsidRPr="00985293">
        <w:rPr>
          <w:rFonts w:ascii="Arial" w:hAnsi="Arial" w:cs="Arial"/>
          <w:b/>
        </w:rPr>
        <w:t xml:space="preserve"> сельсовет  за четвертый </w:t>
      </w:r>
      <w:r w:rsidR="00CE19FE" w:rsidRPr="00985293">
        <w:rPr>
          <w:rFonts w:ascii="Arial" w:hAnsi="Arial" w:cs="Arial"/>
          <w:b/>
        </w:rPr>
        <w:t xml:space="preserve"> квартал  2019</w:t>
      </w:r>
      <w:r w:rsidRPr="00985293">
        <w:rPr>
          <w:rFonts w:ascii="Arial" w:hAnsi="Arial" w:cs="Arial"/>
          <w:b/>
        </w:rPr>
        <w:t xml:space="preserve"> года  по кодам  классификации доходов бюджета</w:t>
      </w:r>
      <w:r w:rsidRPr="00985293">
        <w:rPr>
          <w:rFonts w:ascii="Arial" w:hAnsi="Arial" w:cs="Arial"/>
        </w:rPr>
        <w:t xml:space="preserve">   </w:t>
      </w:r>
    </w:p>
    <w:tbl>
      <w:tblPr>
        <w:tblpPr w:leftFromText="180" w:rightFromText="180" w:vertAnchor="text" w:horzAnchor="margin" w:tblpXSpec="center" w:tblpY="344"/>
        <w:tblW w:w="9491" w:type="dxa"/>
        <w:tblLook w:val="0000"/>
      </w:tblPr>
      <w:tblGrid>
        <w:gridCol w:w="793"/>
        <w:gridCol w:w="4175"/>
        <w:gridCol w:w="1520"/>
        <w:gridCol w:w="1445"/>
        <w:gridCol w:w="1558"/>
      </w:tblGrid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Отклонение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8 59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1402CF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12128,7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ED20ED" w:rsidRDefault="00CE19FE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2CF">
              <w:rPr>
                <w:rFonts w:ascii="Arial" w:hAnsi="Arial" w:cs="Arial"/>
              </w:rPr>
              <w:t>2482,0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C412D1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402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402CF">
              <w:rPr>
                <w:rFonts w:ascii="Arial" w:hAnsi="Arial" w:cs="Arial"/>
              </w:rPr>
              <w:t>-353,3</w:t>
            </w:r>
          </w:p>
        </w:tc>
      </w:tr>
      <w:tr w:rsidR="00945AC8" w:rsidRPr="00BC2556" w:rsidTr="006A0B6F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C412D1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65D99">
              <w:rPr>
                <w:rFonts w:ascii="Arial" w:hAnsi="Arial" w:cs="Arial"/>
              </w:rPr>
              <w:t>1542,5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2CF">
              <w:rPr>
                <w:rFonts w:ascii="Arial" w:hAnsi="Arial" w:cs="Arial"/>
              </w:rPr>
              <w:t>895,8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-353,3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E7275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412D1">
              <w:rPr>
                <w:rFonts w:ascii="Arial" w:hAnsi="Arial" w:cs="Arial"/>
              </w:rPr>
              <w:t>2</w:t>
            </w:r>
            <w:r w:rsidR="001402CF">
              <w:rPr>
                <w:rFonts w:ascii="Arial" w:hAnsi="Arial" w:cs="Arial"/>
              </w:rPr>
              <w:t>22,8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4B4832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-76,0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Налоги на совокупный доход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E7275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412D1">
              <w:rPr>
                <w:rFonts w:ascii="Arial" w:hAnsi="Arial" w:cs="Arial"/>
              </w:rPr>
              <w:t>77,5</w:t>
            </w:r>
          </w:p>
        </w:tc>
      </w:tr>
      <w:tr w:rsidR="00945AC8" w:rsidRPr="00BC2556" w:rsidTr="006A0B6F">
        <w:trPr>
          <w:trHeight w:val="1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C412D1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65D99">
              <w:rPr>
                <w:rFonts w:ascii="Arial" w:hAnsi="Arial" w:cs="Arial"/>
              </w:rPr>
              <w:t>242,8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E7275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1402CF">
              <w:rPr>
                <w:rFonts w:ascii="Arial" w:hAnsi="Arial" w:cs="Arial"/>
              </w:rPr>
              <w:t>26,7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1 08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1402CF">
              <w:rPr>
                <w:rFonts w:ascii="Arial" w:hAnsi="Arial" w:cs="Arial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412D1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7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Задолженность и перерасчет по отменным налогам, сборам  и иным обязательным  платежам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исполнение имущества, находящегося в </w:t>
            </w:r>
            <w:proofErr w:type="gramStart"/>
            <w:r w:rsidRPr="00BC2556">
              <w:rPr>
                <w:rFonts w:ascii="Arial" w:hAnsi="Arial" w:cs="Arial"/>
              </w:rPr>
              <w:t>государственной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C4F36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C4F36">
              <w:rPr>
                <w:rFonts w:ascii="Arial" w:hAnsi="Arial" w:cs="Arial"/>
              </w:rPr>
              <w:t>-0,1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Денежные взыскани</w:t>
            </w:r>
            <w:proofErr w:type="gramStart"/>
            <w:r w:rsidRPr="00BC2556">
              <w:rPr>
                <w:rFonts w:ascii="Arial" w:hAnsi="Arial" w:cs="Arial"/>
              </w:rPr>
              <w:t>я(</w:t>
            </w:r>
            <w:proofErr w:type="gramEnd"/>
            <w:r w:rsidRPr="00BC2556">
              <w:rPr>
                <w:rFonts w:ascii="Arial" w:hAnsi="Arial" w:cs="Arial"/>
              </w:rPr>
              <w:t xml:space="preserve">штрафы) и </w:t>
            </w:r>
            <w:r w:rsidRPr="00BC2556">
              <w:rPr>
                <w:rFonts w:ascii="Arial" w:hAnsi="Arial" w:cs="Arial"/>
              </w:rPr>
              <w:lastRenderedPageBreak/>
              <w:t>иные суммы, взыскиваемые с лиц ,виновных в совершении преступлений, и в возмещении ущерба имущества.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1 17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2 00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65D99">
              <w:rPr>
                <w:rFonts w:ascii="Arial" w:hAnsi="Arial" w:cs="Arial"/>
              </w:rPr>
              <w:t>10586,2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10586</w:t>
            </w:r>
            <w:r w:rsidR="00A65D99">
              <w:rPr>
                <w:rFonts w:ascii="Arial" w:hAnsi="Arial" w:cs="Arial"/>
              </w:rPr>
              <w:t>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402CF" w:rsidP="001C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AC8" w:rsidRPr="00BC2556" w:rsidTr="006A0B6F">
        <w:trPr>
          <w:trHeight w:val="2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3 00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</w:tbl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2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985293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 xml:space="preserve">т </w:t>
      </w:r>
      <w:r w:rsidR="00985293">
        <w:rPr>
          <w:rFonts w:ascii="Arial" w:hAnsi="Arial" w:cs="Arial"/>
          <w:b/>
          <w:sz w:val="32"/>
          <w:szCs w:val="32"/>
        </w:rPr>
        <w:t>27 .</w:t>
      </w:r>
      <w:r w:rsidR="003C4F36">
        <w:rPr>
          <w:rFonts w:ascii="Arial" w:hAnsi="Arial" w:cs="Arial"/>
          <w:b/>
          <w:sz w:val="32"/>
          <w:szCs w:val="32"/>
        </w:rPr>
        <w:t>03.2020</w:t>
      </w:r>
      <w:r w:rsidR="00985293">
        <w:rPr>
          <w:rFonts w:ascii="Arial" w:hAnsi="Arial" w:cs="Arial"/>
          <w:b/>
          <w:sz w:val="32"/>
          <w:szCs w:val="32"/>
        </w:rPr>
        <w:t xml:space="preserve"> №172  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985293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</w:rPr>
      </w:pPr>
      <w:r w:rsidRPr="00985293">
        <w:rPr>
          <w:rFonts w:ascii="Arial" w:hAnsi="Arial" w:cs="Arial"/>
          <w:b/>
        </w:rPr>
        <w:t>Поступление доходов в бюджет муниципального образования Уральский</w:t>
      </w:r>
      <w:r w:rsidR="003C4F36" w:rsidRPr="00985293">
        <w:rPr>
          <w:rFonts w:ascii="Arial" w:hAnsi="Arial" w:cs="Arial"/>
          <w:b/>
        </w:rPr>
        <w:t xml:space="preserve"> сельсовет  за четвертый</w:t>
      </w:r>
      <w:r w:rsidR="00A65D99" w:rsidRPr="00985293">
        <w:rPr>
          <w:rFonts w:ascii="Arial" w:hAnsi="Arial" w:cs="Arial"/>
          <w:b/>
        </w:rPr>
        <w:t xml:space="preserve"> квартал 2019</w:t>
      </w:r>
      <w:r w:rsidRPr="00985293">
        <w:rPr>
          <w:rFonts w:ascii="Arial" w:hAnsi="Arial" w:cs="Arial"/>
          <w:b/>
        </w:rPr>
        <w:t xml:space="preserve"> года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180" w:type="dxa"/>
        <w:tblInd w:w="108" w:type="dxa"/>
        <w:tblLayout w:type="fixed"/>
        <w:tblLook w:val="0000"/>
      </w:tblPr>
      <w:tblGrid>
        <w:gridCol w:w="2160"/>
        <w:gridCol w:w="3420"/>
        <w:gridCol w:w="1260"/>
        <w:gridCol w:w="1260"/>
        <w:gridCol w:w="1080"/>
      </w:tblGrid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gramEnd"/>
          </w:p>
          <w:p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A65D99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BC2556" w:rsidRDefault="00A65D99" w:rsidP="00A65D99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ED20ED" w:rsidRDefault="00A65D99" w:rsidP="00A6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12128,7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D99" w:rsidRPr="00ED20ED" w:rsidRDefault="00A65D99" w:rsidP="00A6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4F36">
              <w:rPr>
                <w:rFonts w:ascii="Arial" w:hAnsi="Arial" w:cs="Arial"/>
              </w:rPr>
              <w:t>2481,9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D99" w:rsidRPr="00BC2556" w:rsidRDefault="003C4F36" w:rsidP="00A6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-353,3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-353,3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 w:rsidR="00E256BC">
              <w:rPr>
                <w:rFonts w:ascii="Arial" w:hAnsi="Arial" w:cs="Arial"/>
              </w:rPr>
              <w:t>22,8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AE7275" w:rsidRDefault="003C4F36" w:rsidP="003C4F36">
            <w:pPr>
              <w:rPr>
                <w:rFonts w:ascii="Arial" w:hAnsi="Arial" w:cs="Arial"/>
              </w:rPr>
            </w:pPr>
            <w:r w:rsidRPr="00AE7275">
              <w:rPr>
                <w:rFonts w:ascii="Arial" w:hAnsi="Arial" w:cs="Arial"/>
              </w:rPr>
              <w:t xml:space="preserve">    498,4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AE7275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AE7275" w:rsidRDefault="003C4F36" w:rsidP="003C4F36">
            <w:pPr>
              <w:rPr>
                <w:rFonts w:ascii="Arial" w:hAnsi="Arial" w:cs="Arial"/>
              </w:rPr>
            </w:pPr>
            <w:r w:rsidRPr="00AE7275">
              <w:rPr>
                <w:rFonts w:ascii="Arial" w:hAnsi="Arial" w:cs="Arial"/>
              </w:rPr>
              <w:t xml:space="preserve">   </w:t>
            </w:r>
            <w:r w:rsidR="00E256BC">
              <w:rPr>
                <w:rFonts w:ascii="Arial" w:hAnsi="Arial" w:cs="Arial"/>
              </w:rPr>
              <w:t>-222</w:t>
            </w:r>
            <w:r w:rsidRPr="00AE7275">
              <w:rPr>
                <w:rFonts w:ascii="Arial" w:hAnsi="Arial" w:cs="Arial"/>
              </w:rPr>
              <w:t>,8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E256BC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E256BC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-222</w:t>
            </w:r>
            <w:r w:rsidR="003C4F36">
              <w:rPr>
                <w:rFonts w:ascii="Arial" w:hAnsi="Arial" w:cs="Arial"/>
              </w:rPr>
              <w:t>,8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ставке, установленной </w:t>
            </w:r>
            <w:r w:rsidRPr="00BC2556">
              <w:rPr>
                <w:rFonts w:ascii="Arial" w:hAnsi="Arial" w:cs="Arial"/>
              </w:rPr>
              <w:lastRenderedPageBreak/>
              <w:t>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зарегистрированными</w:t>
            </w:r>
            <w:proofErr w:type="gramEnd"/>
            <w:r w:rsidRPr="00BC2556">
              <w:rPr>
                <w:rFonts w:ascii="Arial" w:hAnsi="Arial" w:cs="Arial"/>
              </w:rPr>
              <w:t xml:space="preserve">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</w:t>
            </w:r>
            <w:proofErr w:type="gramStart"/>
            <w:r>
              <w:rPr>
                <w:rFonts w:ascii="Arial" w:hAnsi="Arial" w:cs="Arial"/>
              </w:rPr>
              <w:t>м(</w:t>
            </w:r>
            <w:proofErr w:type="gramEnd"/>
            <w:r>
              <w:rPr>
                <w:rFonts w:ascii="Arial" w:hAnsi="Arial" w:cs="Arial"/>
              </w:rPr>
              <w:t>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4B4832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Default="00E256BC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E256BC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-76,0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7956D5" w:rsidRDefault="00A674CF" w:rsidP="003C4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26,7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-13</w:t>
            </w:r>
            <w:r w:rsidR="003C4F36">
              <w:rPr>
                <w:rFonts w:ascii="Arial" w:hAnsi="Arial" w:cs="Arial"/>
              </w:rPr>
              <w:t>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</w:t>
            </w:r>
            <w:proofErr w:type="gramStart"/>
            <w:r w:rsidRPr="00BC2556">
              <w:rPr>
                <w:rFonts w:ascii="Arial" w:hAnsi="Arial" w:cs="Arial"/>
              </w:rPr>
              <w:t>взимаемый</w:t>
            </w:r>
            <w:proofErr w:type="gramEnd"/>
            <w:r w:rsidRPr="00BC2556">
              <w:rPr>
                <w:rFonts w:ascii="Arial" w:hAnsi="Arial" w:cs="Arial"/>
              </w:rPr>
              <w:t xml:space="preserve"> по ставкам, применяемый к 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-13</w:t>
            </w:r>
            <w:r w:rsidR="003C4F36">
              <w:rPr>
                <w:rFonts w:ascii="Arial" w:hAnsi="Arial" w:cs="Arial"/>
              </w:rPr>
              <w:t>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40,2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-32,7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A6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3C4F36">
              <w:rPr>
                <w:rFonts w:ascii="Arial" w:hAnsi="Arial" w:cs="Arial"/>
              </w:rPr>
              <w:t>9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A6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-32,</w:t>
            </w:r>
            <w:r w:rsidR="003C4F36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3C4F36">
              <w:rPr>
                <w:rFonts w:ascii="Arial" w:hAnsi="Arial" w:cs="Arial"/>
              </w:rPr>
              <w:t>,9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Земельный налог, взимаемый по ставкам, установленным в </w:t>
            </w:r>
            <w:r w:rsidRPr="00BC2556">
              <w:rPr>
                <w:rFonts w:ascii="Arial" w:hAnsi="Arial" w:cs="Arial"/>
              </w:rPr>
              <w:lastRenderedPageBreak/>
              <w:t>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-63,6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-63,6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</w:t>
            </w:r>
            <w:r w:rsidR="00D210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-3,</w:t>
            </w:r>
            <w:r w:rsidR="00D21088">
              <w:rPr>
                <w:rFonts w:ascii="Arial" w:hAnsi="Arial" w:cs="Arial"/>
                <w:b/>
              </w:rPr>
              <w:t>7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1D453B" w:rsidRDefault="003C4F36" w:rsidP="003C4F36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1D453B" w:rsidRDefault="003C4F36" w:rsidP="003C4F36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8,</w:t>
            </w:r>
            <w:r w:rsidR="00D2108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1D453B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D453B">
              <w:rPr>
                <w:rFonts w:ascii="Arial" w:hAnsi="Arial" w:cs="Arial"/>
              </w:rPr>
              <w:t>3,</w:t>
            </w:r>
            <w:r w:rsidR="00D21088">
              <w:rPr>
                <w:rFonts w:ascii="Arial" w:hAnsi="Arial" w:cs="Arial"/>
              </w:rPr>
              <w:t>7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D21088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  <w:r w:rsidR="003C4F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D21088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C4F36" w:rsidRPr="00BC2556" w:rsidTr="001C5D7A">
        <w:trPr>
          <w:trHeight w:val="9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1D453B" w:rsidRDefault="003C4F36" w:rsidP="003C4F36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1D453B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3C4F36" w:rsidRPr="001D453B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1D453B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r w:rsidRPr="00BC2556">
              <w:rPr>
                <w:rFonts w:ascii="Arial" w:hAnsi="Arial" w:cs="Arial"/>
              </w:rPr>
              <w:lastRenderedPageBreak/>
              <w:t xml:space="preserve">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1D453B" w:rsidRDefault="003C4F36" w:rsidP="003C4F36">
            <w:pPr>
              <w:rPr>
                <w:rFonts w:ascii="Arial" w:hAnsi="Arial" w:cs="Arial"/>
              </w:rPr>
            </w:pPr>
            <w:r w:rsidRPr="001D453B">
              <w:rPr>
                <w:rFonts w:ascii="Arial" w:hAnsi="Arial" w:cs="Arial"/>
              </w:rPr>
              <w:lastRenderedPageBreak/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1D453B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3C4F36" w:rsidRPr="001D453B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1D453B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lastRenderedPageBreak/>
              <w:t>000 113 00000 00 0000 000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5543AD" w:rsidRDefault="003C4F36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D21088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D21088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-0,1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-0,1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D21088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10586,2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D21088" w:rsidP="003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C412D1" w:rsidRDefault="003C4F36" w:rsidP="003C4F36">
            <w:pPr>
              <w:rPr>
                <w:rFonts w:ascii="Arial" w:hAnsi="Arial" w:cs="Arial"/>
              </w:rPr>
            </w:pPr>
            <w:r w:rsidRPr="00C412D1">
              <w:rPr>
                <w:rFonts w:ascii="Arial" w:hAnsi="Arial" w:cs="Arial"/>
              </w:rPr>
              <w:t>10586,2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C412D1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C412D1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000 2 02 01000 00 0000 151</w:t>
            </w:r>
          </w:p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Default="003C4F36" w:rsidP="003C4F36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000 2 02 03000 00 0000 151</w:t>
            </w:r>
          </w:p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</w:t>
      </w:r>
      <w:r w:rsidR="00985293"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985293">
        <w:rPr>
          <w:rFonts w:ascii="Arial" w:hAnsi="Arial" w:cs="Arial"/>
          <w:b/>
          <w:sz w:val="32"/>
          <w:szCs w:val="32"/>
        </w:rPr>
        <w:t xml:space="preserve"> 27.</w:t>
      </w:r>
      <w:r w:rsidR="00D21088">
        <w:rPr>
          <w:rFonts w:ascii="Arial" w:hAnsi="Arial" w:cs="Arial"/>
          <w:b/>
          <w:sz w:val="32"/>
          <w:szCs w:val="32"/>
        </w:rPr>
        <w:t>03.2020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985293">
        <w:rPr>
          <w:rFonts w:ascii="Arial" w:hAnsi="Arial" w:cs="Arial"/>
          <w:b/>
          <w:sz w:val="32"/>
          <w:szCs w:val="32"/>
        </w:rPr>
        <w:t>172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985293" w:rsidRDefault="00945AC8" w:rsidP="00945AC8">
      <w:pPr>
        <w:pStyle w:val="22"/>
        <w:rPr>
          <w:rFonts w:ascii="Arial" w:hAnsi="Arial" w:cs="Arial"/>
        </w:rPr>
      </w:pPr>
      <w:r w:rsidRPr="00985293">
        <w:rPr>
          <w:rFonts w:ascii="Arial" w:hAnsi="Arial" w:cs="Arial"/>
        </w:rPr>
        <w:t>Ведомственная структура расходов бюджета муниципального образования Уральский</w:t>
      </w:r>
      <w:r w:rsidR="00D21088" w:rsidRPr="00985293">
        <w:rPr>
          <w:rFonts w:ascii="Arial" w:hAnsi="Arial" w:cs="Arial"/>
        </w:rPr>
        <w:t xml:space="preserve"> сельсовет  за четвертый</w:t>
      </w:r>
      <w:r w:rsidR="007956D5" w:rsidRPr="00985293">
        <w:rPr>
          <w:rFonts w:ascii="Arial" w:hAnsi="Arial" w:cs="Arial"/>
        </w:rPr>
        <w:t xml:space="preserve"> квартал  2019</w:t>
      </w:r>
      <w:r w:rsidRPr="00985293">
        <w:rPr>
          <w:rFonts w:ascii="Arial" w:hAnsi="Arial" w:cs="Arial"/>
        </w:rPr>
        <w:t xml:space="preserve"> года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</w:t>
      </w:r>
      <w:proofErr w:type="gramStart"/>
      <w:r w:rsidRPr="00A82EE5"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AB32ED">
              <w:rPr>
                <w:rFonts w:ascii="Arial" w:eastAsia="Times New Roman" w:hAnsi="Arial" w:cs="Arial"/>
                <w:b/>
                <w:bCs/>
              </w:rPr>
              <w:t>2546,7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AB32ED">
              <w:rPr>
                <w:rFonts w:ascii="Arial" w:eastAsia="Times New Roman" w:hAnsi="Arial" w:cs="Arial"/>
                <w:b/>
                <w:bCs/>
              </w:rPr>
              <w:t>75,5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</w:t>
            </w:r>
            <w:r w:rsidR="00AB32ED">
              <w:rPr>
                <w:rFonts w:ascii="Arial" w:eastAsia="Times New Roman" w:hAnsi="Arial" w:cs="Arial"/>
                <w:b/>
                <w:bCs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20,1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693F00">
              <w:rPr>
                <w:rFonts w:ascii="Arial" w:eastAsia="Times New Roman" w:hAnsi="Arial" w:cs="Arial"/>
                <w:bCs/>
              </w:rPr>
              <w:t>,7</w:t>
            </w:r>
          </w:p>
        </w:tc>
      </w:tr>
      <w:tr w:rsidR="00AB32ED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AB32ED" w:rsidRPr="00EA4DA2" w:rsidRDefault="00AB32ED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AB32ED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Подпрограмма  «Организация деятельности  муниципального образования Уральский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>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AB32ED" w:rsidRPr="00EA4DA2" w:rsidRDefault="00AB32ED" w:rsidP="00693F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AB32ED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AB32ED" w:rsidRPr="00EA4DA2" w:rsidRDefault="00AB32ED" w:rsidP="00693F0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AB32ED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AB32ED" w:rsidRPr="00EA4DA2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</w:tbl>
    <w:p w:rsidR="00693F00" w:rsidRPr="00EA4DA2" w:rsidRDefault="00693F00" w:rsidP="00693F00">
      <w:pPr>
        <w:rPr>
          <w:rFonts w:eastAsia="Times New Roma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993"/>
        <w:gridCol w:w="1135"/>
        <w:gridCol w:w="1135"/>
      </w:tblGrid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</w:t>
            </w:r>
            <w:r w:rsidR="00AB32ED">
              <w:rPr>
                <w:rFonts w:ascii="Arial" w:eastAsia="Times New Roman" w:hAnsi="Arial" w:cs="Arial"/>
                <w:bCs/>
              </w:rPr>
              <w:t>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AB32ED">
              <w:rPr>
                <w:rFonts w:ascii="Arial" w:eastAsia="Times New Roman" w:hAnsi="Arial" w:cs="Arial"/>
                <w:bCs/>
              </w:rPr>
              <w:t>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AB32ED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AB32ED" w:rsidRPr="00EA4DA2" w:rsidRDefault="00AB32ED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Первомайского района  Оренбургской области на 2017-2021 годы» </w:t>
            </w:r>
          </w:p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AB32ED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AB32ED" w:rsidRPr="00EA4DA2" w:rsidRDefault="00AB32ED" w:rsidP="00693F00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AB32ED" w:rsidRPr="00EA4DA2" w:rsidRDefault="00AB32ED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AB32ED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AB32ED" w:rsidRPr="00EA4DA2" w:rsidRDefault="00AB32ED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AB32ED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D" w:rsidRPr="00EA4DA2" w:rsidRDefault="00AB32ED" w:rsidP="00AB32ED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1091</w:t>
            </w:r>
            <w:r w:rsidR="00693F00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10,6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-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204D22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-</w:t>
            </w:r>
          </w:p>
        </w:tc>
      </w:tr>
      <w:tr w:rsidR="00204D2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E128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204D22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204D22" w:rsidRPr="00EA4DA2" w:rsidRDefault="00204D2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204D22" w:rsidRPr="00EA4DA2" w:rsidRDefault="00204D22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E128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204D22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204D22" w:rsidRPr="00EA4DA2" w:rsidRDefault="00204D2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E128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204D22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204D22" w:rsidRPr="00EA4DA2" w:rsidRDefault="00204D22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E128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204D22" w:rsidRPr="00EA4DA2" w:rsidTr="00693F00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E128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204D2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204D22" w:rsidRPr="00EA4DA2" w:rsidRDefault="00204D22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22" w:rsidRPr="00EA4DA2" w:rsidRDefault="00204D2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204D22" w:rsidRDefault="00204D22" w:rsidP="00E12880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22" w:rsidRPr="00EA4DA2" w:rsidRDefault="00204D22" w:rsidP="00E128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1246E" w:rsidRPr="00EA4DA2" w:rsidRDefault="0001246E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1246E">
              <w:rPr>
                <w:rFonts w:ascii="Arial" w:eastAsia="Times New Roman" w:hAnsi="Arial" w:cs="Arial"/>
              </w:rPr>
              <w:t>395,1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  <w:r w:rsidR="0001246E">
              <w:rPr>
                <w:rFonts w:ascii="Arial" w:eastAsia="Times New Roman" w:hAnsi="Arial" w:cs="Arial"/>
              </w:rPr>
              <w:t>72,7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01246E">
              <w:rPr>
                <w:rFonts w:ascii="Arial" w:eastAsia="Times New Roman" w:hAnsi="Arial" w:cs="Arial"/>
              </w:rPr>
              <w:t>22,4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="00693F00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1246E" w:rsidRPr="00EA4DA2" w:rsidRDefault="0001246E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  <w:r w:rsidR="0001246E">
              <w:rPr>
                <w:rFonts w:ascii="Arial" w:eastAsia="Times New Roman" w:hAnsi="Arial" w:cs="Arial"/>
              </w:rPr>
              <w:t>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16,0</w:t>
            </w:r>
          </w:p>
        </w:tc>
      </w:tr>
      <w:tr w:rsidR="0001246E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программа </w:t>
            </w:r>
          </w:p>
          <w:p w:rsidR="0001246E" w:rsidRPr="00EA4DA2" w:rsidRDefault="000124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1246E" w:rsidRPr="00EA4DA2" w:rsidRDefault="0001246E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01246E" w:rsidP="0001246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</w:t>
            </w:r>
            <w:r w:rsidR="00693F00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  <w:r w:rsidR="0001246E">
              <w:rPr>
                <w:rFonts w:ascii="Arial" w:eastAsia="Times New Roman" w:hAnsi="Arial" w:cs="Arial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15,3</w:t>
            </w:r>
          </w:p>
        </w:tc>
      </w:tr>
      <w:tr w:rsidR="0001246E" w:rsidRPr="00EA4DA2" w:rsidTr="00693F0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6E" w:rsidRPr="00EA4DA2" w:rsidRDefault="000124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15,3</w:t>
            </w:r>
          </w:p>
        </w:tc>
      </w:tr>
      <w:tr w:rsidR="00693F00" w:rsidRPr="00EA4DA2" w:rsidTr="00693F0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881DD1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02 2 </w:t>
            </w:r>
            <w:r>
              <w:rPr>
                <w:rFonts w:ascii="Arial" w:eastAsia="Times New Roman" w:hAnsi="Arial" w:cs="Arial"/>
                <w:lang w:val="en-US"/>
              </w:rPr>
              <w:t>F255550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</w:t>
            </w:r>
            <w:r w:rsidR="00693F00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E12880">
              <w:rPr>
                <w:rFonts w:ascii="Arial" w:eastAsia="Times New Roman" w:hAnsi="Arial" w:cs="Arial"/>
              </w:rPr>
              <w:t>9,7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12880" w:rsidRPr="00EA4DA2" w:rsidRDefault="00E1288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12880" w:rsidRPr="00EA4DA2" w:rsidRDefault="00E1288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E12880" w:rsidRPr="00EA4DA2" w:rsidRDefault="00E12880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12880" w:rsidRPr="00EA4DA2" w:rsidRDefault="00E12880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="00693F0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E12880">
              <w:rPr>
                <w:rFonts w:ascii="Arial" w:eastAsia="Times New Roman" w:hAnsi="Arial" w:cs="Arial"/>
              </w:rPr>
              <w:t>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E12880">
              <w:rPr>
                <w:rFonts w:ascii="Arial" w:eastAsia="Times New Roman" w:hAnsi="Arial" w:cs="Arial"/>
              </w:rPr>
              <w:t>5,8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7D3E93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693F00"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E12880" w:rsidRPr="00EA4DA2" w:rsidRDefault="00E12880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7D3E93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7D3E93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693F00" w:rsidRPr="00EA4DA2" w:rsidTr="00693F00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3,5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1,4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E128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="00693F00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1288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12880" w:rsidRPr="00EA4DA2" w:rsidRDefault="00E1288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12880" w:rsidRPr="00EA4DA2" w:rsidRDefault="00E12880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 </w:t>
            </w:r>
          </w:p>
          <w:p w:rsidR="00E12880" w:rsidRPr="00EA4DA2" w:rsidRDefault="00E12880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12880" w:rsidRPr="00EA4DA2" w:rsidRDefault="00E1288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E1288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12880" w:rsidRPr="00EA4DA2" w:rsidRDefault="00E12880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12880" w:rsidRPr="00EA4DA2" w:rsidRDefault="00E1288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0" w:rsidRPr="00EA4DA2" w:rsidRDefault="00E12880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-593,0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E12880">
              <w:rPr>
                <w:rFonts w:ascii="Arial" w:eastAsia="Times New Roman" w:hAnsi="Arial" w:cs="Arial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985293" w:rsidRDefault="00AE7275" w:rsidP="00AE7275">
      <w:pPr>
        <w:ind w:left="-1080"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985293">
        <w:rPr>
          <w:rFonts w:ascii="Arial" w:hAnsi="Arial" w:cs="Arial"/>
        </w:rPr>
        <w:t xml:space="preserve">              </w:t>
      </w:r>
    </w:p>
    <w:p w:rsidR="00985293" w:rsidRDefault="00985293" w:rsidP="00AE7275">
      <w:pPr>
        <w:ind w:left="-1080" w:firstLine="1080"/>
        <w:jc w:val="center"/>
        <w:rPr>
          <w:rFonts w:ascii="Arial" w:hAnsi="Arial" w:cs="Arial"/>
        </w:rPr>
      </w:pPr>
    </w:p>
    <w:p w:rsidR="00985293" w:rsidRDefault="00985293" w:rsidP="00AE7275">
      <w:pPr>
        <w:ind w:left="-1080" w:firstLine="1080"/>
        <w:jc w:val="center"/>
        <w:rPr>
          <w:rFonts w:ascii="Arial" w:hAnsi="Arial" w:cs="Arial"/>
        </w:rPr>
      </w:pPr>
    </w:p>
    <w:p w:rsidR="00AE7275" w:rsidRDefault="00985293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AE7275" w:rsidRPr="00F07D75">
        <w:rPr>
          <w:rFonts w:ascii="Arial" w:hAnsi="Arial" w:cs="Arial"/>
          <w:b/>
          <w:sz w:val="32"/>
          <w:szCs w:val="32"/>
        </w:rPr>
        <w:t>Приложение 4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985293"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 xml:space="preserve"> о</w:t>
      </w:r>
      <w:r w:rsidRPr="00A82EE5">
        <w:rPr>
          <w:rFonts w:ascii="Arial" w:hAnsi="Arial" w:cs="Arial"/>
          <w:b/>
          <w:sz w:val="32"/>
          <w:szCs w:val="32"/>
        </w:rPr>
        <w:t xml:space="preserve">т </w:t>
      </w:r>
      <w:r w:rsidR="00985293">
        <w:rPr>
          <w:rFonts w:ascii="Arial" w:hAnsi="Arial" w:cs="Arial"/>
          <w:b/>
          <w:sz w:val="32"/>
          <w:szCs w:val="32"/>
        </w:rPr>
        <w:t>27</w:t>
      </w:r>
      <w:r w:rsidRPr="00A82EE5">
        <w:rPr>
          <w:rFonts w:ascii="Arial" w:hAnsi="Arial" w:cs="Arial"/>
          <w:b/>
          <w:sz w:val="32"/>
          <w:szCs w:val="32"/>
        </w:rPr>
        <w:t>.</w:t>
      </w:r>
      <w:r w:rsidR="00E12880">
        <w:rPr>
          <w:rFonts w:ascii="Arial" w:hAnsi="Arial" w:cs="Arial"/>
          <w:b/>
          <w:sz w:val="32"/>
          <w:szCs w:val="32"/>
        </w:rPr>
        <w:t>03.2020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985293">
        <w:rPr>
          <w:rFonts w:ascii="Arial" w:hAnsi="Arial" w:cs="Arial"/>
          <w:b/>
          <w:sz w:val="32"/>
          <w:szCs w:val="32"/>
        </w:rPr>
        <w:t>172</w:t>
      </w:r>
    </w:p>
    <w:p w:rsidR="00AE7275" w:rsidRPr="00F07D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F07D7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</w:p>
    <w:p w:rsidR="00AE7275" w:rsidRDefault="00AE7275" w:rsidP="00AE7275">
      <w:pPr>
        <w:ind w:left="-1080"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E7275" w:rsidRPr="00985293" w:rsidRDefault="00AE7275" w:rsidP="00AE7275">
      <w:pPr>
        <w:jc w:val="center"/>
        <w:rPr>
          <w:rFonts w:ascii="Arial" w:hAnsi="Arial" w:cs="Arial"/>
          <w:b/>
          <w:bCs/>
        </w:rPr>
      </w:pPr>
      <w:r w:rsidRPr="00985293">
        <w:rPr>
          <w:rFonts w:ascii="Arial" w:hAnsi="Arial" w:cs="Arial"/>
          <w:b/>
          <w:bCs/>
        </w:rPr>
        <w:t>Распределение ассигнований из  бюджета за четвертый квартал  201</w:t>
      </w:r>
      <w:r w:rsidR="00E12880" w:rsidRPr="00985293">
        <w:rPr>
          <w:rFonts w:ascii="Arial" w:hAnsi="Arial" w:cs="Arial"/>
          <w:b/>
          <w:bCs/>
        </w:rPr>
        <w:t>9</w:t>
      </w:r>
      <w:r w:rsidRPr="00985293">
        <w:rPr>
          <w:rFonts w:ascii="Arial" w:hAnsi="Arial" w:cs="Arial"/>
          <w:b/>
          <w:bCs/>
        </w:rPr>
        <w:t xml:space="preserve"> года по   разделам и подразделам, целевым статьям и видам расходов  классификации расходов</w:t>
      </w:r>
    </w:p>
    <w:p w:rsidR="002A3149" w:rsidRDefault="002A3149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06"/>
        <w:gridCol w:w="1134"/>
        <w:gridCol w:w="1134"/>
        <w:gridCol w:w="1134"/>
      </w:tblGrid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Администрация муниципального </w:t>
            </w: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175,5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D95D6A" w:rsidRPr="00EA4DA2" w:rsidRDefault="00D95D6A" w:rsidP="00134C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D95D6A" w:rsidRPr="00EA4DA2" w:rsidRDefault="00D95D6A" w:rsidP="00134C89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Обеспечение деятельности главы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>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  <w:tr w:rsidR="00D95D6A" w:rsidRPr="00EA4DA2" w:rsidTr="00D95D6A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1,7</w:t>
            </w:r>
          </w:p>
        </w:tc>
      </w:tr>
    </w:tbl>
    <w:p w:rsidR="002A3149" w:rsidRPr="00EA4DA2" w:rsidRDefault="002A3149" w:rsidP="002A3149">
      <w:pPr>
        <w:rPr>
          <w:rFonts w:eastAsia="Times New Roman"/>
        </w:rPr>
      </w:pPr>
    </w:p>
    <w:tbl>
      <w:tblPr>
        <w:tblW w:w="9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993"/>
        <w:gridCol w:w="1135"/>
        <w:gridCol w:w="1135"/>
      </w:tblGrid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D95D6A" w:rsidRPr="00EA4DA2" w:rsidRDefault="00D95D6A" w:rsidP="00134C89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«Организация деятельности  муниципального образования Уральский сельсовет по решени вопросов местного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>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D95D6A" w:rsidRPr="00EA4DA2" w:rsidRDefault="00D95D6A" w:rsidP="00134C89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D95D6A" w:rsidRPr="00EA4DA2" w:rsidRDefault="00D95D6A" w:rsidP="00134C89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-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D95D6A" w:rsidRPr="00EA4DA2" w:rsidTr="00D95D6A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985293">
              <w:rPr>
                <w:rFonts w:ascii="Arial" w:eastAsia="Times New Roman" w:hAnsi="Arial" w:cs="Arial"/>
              </w:rPr>
              <w:lastRenderedPageBreak/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D95D6A" w:rsidRPr="00EA4DA2" w:rsidTr="00D95D6A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D95D6A" w:rsidRPr="00EA4DA2" w:rsidTr="00D95D6A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D95D6A" w:rsidRPr="00EA4DA2" w:rsidRDefault="00D95D6A" w:rsidP="00134C8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D95D6A" w:rsidRPr="00EA4DA2" w:rsidTr="00D95D6A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204D2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204D22">
              <w:rPr>
                <w:rFonts w:ascii="Arial" w:eastAsia="Times New Roman" w:hAnsi="Arial" w:cs="Arial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-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муниципального образования Уральский сельсовет Первомайского района  Оренбургской 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95D6A" w:rsidRPr="00EA4DA2" w:rsidRDefault="00D95D6A" w:rsidP="00134C89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38,1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22,4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сельсовет Первомайского района  Оренбургской 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16,0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16,0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15,3</w:t>
            </w:r>
          </w:p>
        </w:tc>
      </w:tr>
      <w:tr w:rsidR="00D95D6A" w:rsidRPr="00EA4DA2" w:rsidTr="00D95D6A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15,3</w:t>
            </w:r>
          </w:p>
        </w:tc>
      </w:tr>
      <w:tr w:rsidR="00D95D6A" w:rsidRPr="00EA4DA2" w:rsidTr="00D95D6A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881DD1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02 2 </w:t>
            </w:r>
            <w:r>
              <w:rPr>
                <w:rFonts w:ascii="Arial" w:eastAsia="Times New Roman" w:hAnsi="Arial" w:cs="Arial"/>
                <w:lang w:val="en-US"/>
              </w:rPr>
              <w:t>F255550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района  Оренбургской области на 2017-2021 годы» </w:t>
            </w:r>
          </w:p>
          <w:p w:rsidR="00D95D6A" w:rsidRPr="00EA4DA2" w:rsidRDefault="00D95D6A" w:rsidP="00134C8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D95D6A" w:rsidRPr="00EA4DA2" w:rsidRDefault="00D95D6A" w:rsidP="00134C8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79,7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49,0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25,8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7D3E93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7D3E93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7D3E93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D95D6A" w:rsidRPr="00EA4DA2" w:rsidTr="00D95D6A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3,5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1,4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D95D6A" w:rsidRPr="00EA4DA2" w:rsidRDefault="00D95D6A" w:rsidP="00134C8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D95D6A" w:rsidRPr="00EA4DA2" w:rsidRDefault="00D95D6A" w:rsidP="00134C8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</w:t>
            </w:r>
          </w:p>
        </w:tc>
      </w:tr>
      <w:tr w:rsidR="00D95D6A" w:rsidRPr="00EA4DA2" w:rsidTr="00D95D6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A" w:rsidRPr="00EA4DA2" w:rsidRDefault="00D95D6A" w:rsidP="00134C8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Результат кассового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-593,0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A" w:rsidRPr="00EA4DA2" w:rsidRDefault="00D95D6A" w:rsidP="00134C89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945AC8" w:rsidRDefault="00945AC8" w:rsidP="00945AC8">
      <w:pPr>
        <w:pStyle w:val="22"/>
        <w:jc w:val="left"/>
        <w:rPr>
          <w:rFonts w:ascii="Arial" w:hAnsi="Arial" w:cs="Arial"/>
        </w:rPr>
      </w:pP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</w:p>
    <w:p w:rsidR="00945AC8" w:rsidRPr="00B80D67" w:rsidRDefault="00945AC8" w:rsidP="00945AC8">
      <w:pPr>
        <w:pStyle w:val="22"/>
        <w:jc w:val="right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AC8" w:rsidRPr="006B7DB9" w:rsidRDefault="00945AC8" w:rsidP="00945AC8">
      <w:pPr>
        <w:rPr>
          <w:rFonts w:ascii="Arial" w:hAnsi="Arial" w:cs="Arial"/>
        </w:rPr>
      </w:pP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985293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 w:rsidR="00985293">
        <w:rPr>
          <w:rFonts w:ascii="Arial" w:hAnsi="Arial" w:cs="Arial"/>
          <w:b/>
          <w:sz w:val="32"/>
          <w:szCs w:val="32"/>
        </w:rPr>
        <w:t>27.</w:t>
      </w:r>
      <w:r w:rsidR="00D95D6A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.20</w:t>
      </w:r>
      <w:r w:rsidR="00D95D6A">
        <w:rPr>
          <w:rFonts w:ascii="Arial" w:hAnsi="Arial" w:cs="Arial"/>
          <w:b/>
          <w:sz w:val="32"/>
          <w:szCs w:val="32"/>
        </w:rPr>
        <w:t>20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985293">
        <w:rPr>
          <w:rFonts w:ascii="Arial" w:hAnsi="Arial" w:cs="Arial"/>
          <w:b/>
          <w:sz w:val="32"/>
          <w:szCs w:val="32"/>
        </w:rPr>
        <w:t>172</w:t>
      </w:r>
    </w:p>
    <w:p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985293" w:rsidRDefault="00945AC8" w:rsidP="00945AC8">
      <w:pPr>
        <w:jc w:val="both"/>
        <w:rPr>
          <w:rFonts w:ascii="Arial" w:hAnsi="Arial" w:cs="Arial"/>
          <w:b/>
        </w:rPr>
      </w:pPr>
      <w:r w:rsidRPr="00985293">
        <w:rPr>
          <w:rFonts w:ascii="Arial" w:hAnsi="Arial" w:cs="Arial"/>
          <w:b/>
        </w:rPr>
        <w:t xml:space="preserve">Источники внутреннего финансирования дефицита бюджета муниципального образования Уральский сельсовет по кодам </w:t>
      </w:r>
      <w:proofErr w:type="gramStart"/>
      <w:r w:rsidRPr="00985293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</w:p>
    <w:p w:rsidR="00945AC8" w:rsidRPr="00985293" w:rsidRDefault="00945AC8" w:rsidP="00945AC8">
      <w:pPr>
        <w:jc w:val="both"/>
        <w:rPr>
          <w:rFonts w:ascii="Arial" w:hAnsi="Arial" w:cs="Arial"/>
          <w:b/>
        </w:rPr>
      </w:pPr>
      <w:r w:rsidRPr="00985293">
        <w:rPr>
          <w:rFonts w:ascii="Arial" w:hAnsi="Arial" w:cs="Arial"/>
          <w:b/>
        </w:rPr>
        <w:t xml:space="preserve">                                           </w:t>
      </w:r>
      <w:r w:rsidR="00D95D6A" w:rsidRPr="00985293">
        <w:rPr>
          <w:rFonts w:ascii="Arial" w:hAnsi="Arial" w:cs="Arial"/>
          <w:b/>
        </w:rPr>
        <w:t>За четвертый</w:t>
      </w:r>
      <w:r w:rsidR="00AE7275" w:rsidRPr="00985293">
        <w:rPr>
          <w:rFonts w:ascii="Arial" w:hAnsi="Arial" w:cs="Arial"/>
          <w:b/>
        </w:rPr>
        <w:t xml:space="preserve"> квартал  2019</w:t>
      </w:r>
      <w:r w:rsidRPr="00985293">
        <w:rPr>
          <w:rFonts w:ascii="Arial" w:hAnsi="Arial" w:cs="Arial"/>
          <w:b/>
        </w:rPr>
        <w:t xml:space="preserve"> года</w:t>
      </w:r>
    </w:p>
    <w:p w:rsidR="00945AC8" w:rsidRPr="00985293" w:rsidRDefault="00945AC8" w:rsidP="00945AC8">
      <w:pPr>
        <w:jc w:val="both"/>
      </w:pP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Источники финансирования дефицита </w:t>
            </w:r>
            <w:proofErr w:type="gramStart"/>
            <w:r w:rsidRPr="003E281E">
              <w:rPr>
                <w:rFonts w:ascii="Arial" w:hAnsi="Arial" w:cs="Arial"/>
              </w:rPr>
              <w:t>бюджетов-всего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000 90 00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D95D6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000 01 05 00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D95D6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7275">
              <w:rPr>
                <w:rFonts w:ascii="Arial" w:hAnsi="Arial" w:cs="Arial"/>
              </w:rPr>
              <w:t>12128,7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7275">
              <w:rPr>
                <w:rFonts w:ascii="Arial" w:hAnsi="Arial" w:cs="Arial"/>
              </w:rPr>
              <w:t>1</w:t>
            </w:r>
            <w:r w:rsidR="00D95D6A">
              <w:rPr>
                <w:rFonts w:ascii="Arial" w:hAnsi="Arial" w:cs="Arial"/>
              </w:rPr>
              <w:t>2705,5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95D6A">
              <w:rPr>
                <w:rFonts w:ascii="Arial" w:hAnsi="Arial" w:cs="Arial"/>
              </w:rPr>
              <w:t>721,7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AE727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D95D6A">
              <w:rPr>
                <w:rFonts w:ascii="Arial" w:hAnsi="Arial" w:cs="Arial"/>
              </w:rPr>
              <w:t>2770,1</w:t>
            </w:r>
          </w:p>
        </w:tc>
      </w:tr>
    </w:tbl>
    <w:p w:rsidR="00945AC8" w:rsidRPr="00985293" w:rsidRDefault="00945AC8" w:rsidP="00945AC8">
      <w:pPr>
        <w:jc w:val="both"/>
        <w:rPr>
          <w:sz w:val="28"/>
          <w:szCs w:val="28"/>
        </w:rPr>
      </w:pPr>
    </w:p>
    <w:sectPr w:rsidR="00945AC8" w:rsidRPr="00985293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A0"/>
    <w:rsid w:val="0001246E"/>
    <w:rsid w:val="000211E2"/>
    <w:rsid w:val="000848E1"/>
    <w:rsid w:val="001402CF"/>
    <w:rsid w:val="001823FF"/>
    <w:rsid w:val="001C257B"/>
    <w:rsid w:val="001C5176"/>
    <w:rsid w:val="001C5D7A"/>
    <w:rsid w:val="001D453B"/>
    <w:rsid w:val="00204D22"/>
    <w:rsid w:val="00215CA3"/>
    <w:rsid w:val="00247D1C"/>
    <w:rsid w:val="00271484"/>
    <w:rsid w:val="002A3149"/>
    <w:rsid w:val="00370C0F"/>
    <w:rsid w:val="00376F70"/>
    <w:rsid w:val="003C4F36"/>
    <w:rsid w:val="003C6EF2"/>
    <w:rsid w:val="004755BD"/>
    <w:rsid w:val="004C5F2E"/>
    <w:rsid w:val="005118AC"/>
    <w:rsid w:val="00530502"/>
    <w:rsid w:val="005322D5"/>
    <w:rsid w:val="005B0759"/>
    <w:rsid w:val="005B1829"/>
    <w:rsid w:val="00612F30"/>
    <w:rsid w:val="006642B4"/>
    <w:rsid w:val="00693F00"/>
    <w:rsid w:val="006A0B6F"/>
    <w:rsid w:val="006B7DB9"/>
    <w:rsid w:val="00721CA5"/>
    <w:rsid w:val="00761843"/>
    <w:rsid w:val="007956D5"/>
    <w:rsid w:val="007E4C64"/>
    <w:rsid w:val="00875C4C"/>
    <w:rsid w:val="00881DD1"/>
    <w:rsid w:val="00945AC8"/>
    <w:rsid w:val="00957155"/>
    <w:rsid w:val="00985293"/>
    <w:rsid w:val="009A73A5"/>
    <w:rsid w:val="009C6E21"/>
    <w:rsid w:val="00A23DA0"/>
    <w:rsid w:val="00A65D99"/>
    <w:rsid w:val="00A674CF"/>
    <w:rsid w:val="00AB32ED"/>
    <w:rsid w:val="00AE7275"/>
    <w:rsid w:val="00B204CC"/>
    <w:rsid w:val="00C32BF1"/>
    <w:rsid w:val="00C412D1"/>
    <w:rsid w:val="00CE19FE"/>
    <w:rsid w:val="00D21088"/>
    <w:rsid w:val="00D95D6A"/>
    <w:rsid w:val="00DC6E7F"/>
    <w:rsid w:val="00DD33DA"/>
    <w:rsid w:val="00E12880"/>
    <w:rsid w:val="00E15B3E"/>
    <w:rsid w:val="00E256BC"/>
    <w:rsid w:val="00EB0150"/>
    <w:rsid w:val="00EC2E7D"/>
    <w:rsid w:val="00EF43A6"/>
    <w:rsid w:val="00F07CC1"/>
    <w:rsid w:val="00F76483"/>
    <w:rsid w:val="00F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BBD4-37E1-4453-832A-89CA1E8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28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20</cp:revision>
  <cp:lastPrinted>2019-03-13T07:08:00Z</cp:lastPrinted>
  <dcterms:created xsi:type="dcterms:W3CDTF">2018-10-17T04:55:00Z</dcterms:created>
  <dcterms:modified xsi:type="dcterms:W3CDTF">2020-03-30T04:27:00Z</dcterms:modified>
</cp:coreProperties>
</file>