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2EB" w:rsidRDefault="007C22EB" w:rsidP="007C22EB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2B50" w:rsidRPr="006C5EB4" w:rsidRDefault="00BF2B50" w:rsidP="00BF2B50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6C5EB4">
        <w:rPr>
          <w:rFonts w:ascii="Arial" w:hAnsi="Arial" w:cs="Arial"/>
          <w:sz w:val="32"/>
          <w:szCs w:val="32"/>
        </w:rPr>
        <w:t>СОВЕТ ДЕПУТАТОВ</w:t>
      </w:r>
    </w:p>
    <w:p w:rsidR="00BF2B50" w:rsidRPr="006C5EB4" w:rsidRDefault="00BF2B50" w:rsidP="00BF2B50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6C5EB4">
        <w:rPr>
          <w:rFonts w:ascii="Arial" w:hAnsi="Arial" w:cs="Arial"/>
          <w:sz w:val="32"/>
          <w:szCs w:val="32"/>
        </w:rPr>
        <w:t>МУНИЦИПАЛЬНОГО ОБРАЗОВАНИЯ</w:t>
      </w:r>
    </w:p>
    <w:p w:rsidR="00BF2B50" w:rsidRPr="006C5EB4" w:rsidRDefault="00BF2B50" w:rsidP="00BF2B50">
      <w:pPr>
        <w:pStyle w:val="ConsPlusTitle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УРАЛЬСКИЙ </w:t>
      </w:r>
      <w:r w:rsidRPr="006C5EB4">
        <w:rPr>
          <w:rFonts w:ascii="Arial" w:hAnsi="Arial" w:cs="Arial"/>
          <w:sz w:val="32"/>
          <w:szCs w:val="32"/>
        </w:rPr>
        <w:t xml:space="preserve"> СЕЛЬСОВЕТ</w:t>
      </w:r>
    </w:p>
    <w:p w:rsidR="00BF2B50" w:rsidRPr="006C5EB4" w:rsidRDefault="00BF2B50" w:rsidP="00BF2B50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6C5EB4">
        <w:rPr>
          <w:rFonts w:ascii="Arial" w:hAnsi="Arial" w:cs="Arial"/>
          <w:sz w:val="32"/>
          <w:szCs w:val="32"/>
        </w:rPr>
        <w:t>ПЕРВОМАЙСКОГО РАЙОНА</w:t>
      </w:r>
    </w:p>
    <w:p w:rsidR="00BF2B50" w:rsidRDefault="00BF2B50" w:rsidP="00BF2B50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6C5EB4">
        <w:rPr>
          <w:rFonts w:ascii="Arial" w:hAnsi="Arial" w:cs="Arial"/>
          <w:sz w:val="32"/>
          <w:szCs w:val="32"/>
        </w:rPr>
        <w:t>ОРЕНБУРГСКОЙ ОБЛАСТИ</w:t>
      </w:r>
    </w:p>
    <w:p w:rsidR="00BF2B50" w:rsidRDefault="00BF2B50" w:rsidP="00BF2B50">
      <w:pPr>
        <w:pStyle w:val="ConsPlusTitle"/>
        <w:jc w:val="center"/>
        <w:rPr>
          <w:rFonts w:ascii="Arial" w:hAnsi="Arial" w:cs="Arial"/>
          <w:sz w:val="32"/>
          <w:szCs w:val="32"/>
        </w:rPr>
      </w:pPr>
    </w:p>
    <w:p w:rsidR="00BF2B50" w:rsidRDefault="00BF2B50" w:rsidP="00BF2B50">
      <w:pPr>
        <w:pStyle w:val="ConsPlusTitle"/>
        <w:jc w:val="center"/>
        <w:rPr>
          <w:rFonts w:ascii="Arial" w:hAnsi="Arial" w:cs="Arial"/>
          <w:sz w:val="32"/>
          <w:szCs w:val="32"/>
        </w:rPr>
      </w:pPr>
    </w:p>
    <w:p w:rsidR="00BF2B50" w:rsidRDefault="00BF2B50" w:rsidP="00BF2B50">
      <w:pPr>
        <w:pStyle w:val="ConsPlusTitle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РЕШЕНИЕ</w:t>
      </w:r>
    </w:p>
    <w:p w:rsidR="00BF2B50" w:rsidRPr="006C5EB4" w:rsidRDefault="00BF2B50" w:rsidP="00BF2B50">
      <w:pPr>
        <w:pStyle w:val="ConsPlusTitle"/>
        <w:jc w:val="center"/>
        <w:rPr>
          <w:rFonts w:ascii="Arial" w:hAnsi="Arial" w:cs="Arial"/>
          <w:sz w:val="32"/>
          <w:szCs w:val="32"/>
        </w:rPr>
      </w:pPr>
    </w:p>
    <w:p w:rsidR="00BF2B50" w:rsidRDefault="00BF2B50" w:rsidP="00BF2B50">
      <w:pPr>
        <w:pStyle w:val="ConsPlusTitle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21.12</w:t>
      </w:r>
      <w:r w:rsidRPr="006C5EB4">
        <w:rPr>
          <w:rFonts w:ascii="Arial" w:hAnsi="Arial" w:cs="Arial"/>
          <w:sz w:val="32"/>
          <w:szCs w:val="32"/>
        </w:rPr>
        <w:t>.2019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 xml:space="preserve">               №163</w:t>
      </w:r>
    </w:p>
    <w:p w:rsidR="00BF2B50" w:rsidRDefault="00BF2B50" w:rsidP="00BF2B50">
      <w:pPr>
        <w:pStyle w:val="ConsPlusTitle"/>
        <w:rPr>
          <w:rFonts w:ascii="Arial" w:hAnsi="Arial" w:cs="Arial"/>
          <w:sz w:val="32"/>
          <w:szCs w:val="32"/>
        </w:rPr>
      </w:pPr>
    </w:p>
    <w:p w:rsidR="00BF2B50" w:rsidRPr="006C5EB4" w:rsidRDefault="00BF2B50" w:rsidP="00BF2B50">
      <w:pPr>
        <w:pStyle w:val="ConsPlusTitle"/>
        <w:rPr>
          <w:rFonts w:ascii="Arial" w:hAnsi="Arial" w:cs="Arial"/>
          <w:sz w:val="32"/>
          <w:szCs w:val="32"/>
        </w:rPr>
      </w:pPr>
    </w:p>
    <w:p w:rsidR="00BF2B50" w:rsidRDefault="00BF2B50" w:rsidP="00BF2B5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</w:t>
      </w:r>
      <w:r w:rsidRPr="009923EE">
        <w:rPr>
          <w:rFonts w:ascii="Arial" w:hAnsi="Arial" w:cs="Arial"/>
          <w:b/>
          <w:sz w:val="32"/>
          <w:szCs w:val="32"/>
        </w:rPr>
        <w:t xml:space="preserve"> изменений в</w:t>
      </w:r>
      <w:r>
        <w:rPr>
          <w:rFonts w:ascii="Arial" w:hAnsi="Arial" w:cs="Arial"/>
          <w:b/>
          <w:sz w:val="32"/>
          <w:szCs w:val="32"/>
        </w:rPr>
        <w:t xml:space="preserve"> решение Совета депутатов муниципального образования Уральский сельсовет Первомайского района Оренбургской области </w:t>
      </w:r>
      <w:r>
        <w:rPr>
          <w:rFonts w:ascii="Arial" w:hAnsi="Arial" w:cs="Arial"/>
          <w:b/>
          <w:color w:val="1F497D" w:themeColor="text2"/>
          <w:sz w:val="32"/>
          <w:szCs w:val="32"/>
        </w:rPr>
        <w:t>от 27.06.2014 №1</w:t>
      </w:r>
      <w:r w:rsidR="00D767AB">
        <w:rPr>
          <w:rFonts w:ascii="Arial" w:hAnsi="Arial" w:cs="Arial"/>
          <w:b/>
          <w:color w:val="1F497D" w:themeColor="text2"/>
          <w:sz w:val="32"/>
          <w:szCs w:val="32"/>
        </w:rPr>
        <w:t>4</w:t>
      </w:r>
      <w:r>
        <w:rPr>
          <w:rFonts w:ascii="Arial" w:hAnsi="Arial" w:cs="Arial"/>
          <w:b/>
          <w:color w:val="1F497D" w:themeColor="text2"/>
          <w:sz w:val="32"/>
          <w:szCs w:val="32"/>
        </w:rPr>
        <w:t>7</w:t>
      </w:r>
      <w:r w:rsidRPr="00917248">
        <w:rPr>
          <w:rFonts w:ascii="Arial" w:hAnsi="Arial" w:cs="Arial"/>
          <w:b/>
          <w:color w:val="1F497D" w:themeColor="text2"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«Об утверждении Правил землепользования и застройки </w:t>
      </w:r>
      <w:r w:rsidRPr="009923EE">
        <w:rPr>
          <w:rFonts w:ascii="Arial" w:hAnsi="Arial" w:cs="Arial"/>
          <w:b/>
          <w:sz w:val="32"/>
          <w:szCs w:val="32"/>
        </w:rPr>
        <w:t>муниципального образования Уральский сельсовет Первомайского района Оренбургской области</w:t>
      </w:r>
      <w:r>
        <w:rPr>
          <w:rFonts w:ascii="Arial" w:hAnsi="Arial" w:cs="Arial"/>
          <w:b/>
          <w:sz w:val="32"/>
          <w:szCs w:val="32"/>
        </w:rPr>
        <w:t>»</w:t>
      </w:r>
    </w:p>
    <w:p w:rsidR="00BF2B50" w:rsidRPr="009923EE" w:rsidRDefault="00BF2B50" w:rsidP="00BF2B50">
      <w:pPr>
        <w:jc w:val="center"/>
        <w:rPr>
          <w:rFonts w:ascii="Arial" w:hAnsi="Arial" w:cs="Arial"/>
          <w:b/>
          <w:sz w:val="32"/>
          <w:szCs w:val="32"/>
        </w:rPr>
      </w:pPr>
    </w:p>
    <w:p w:rsidR="00BF2B50" w:rsidRPr="009923EE" w:rsidRDefault="00BF2B50" w:rsidP="00BF2B5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9923EE">
        <w:rPr>
          <w:rFonts w:ascii="Arial" w:hAnsi="Arial" w:cs="Arial"/>
          <w:sz w:val="24"/>
          <w:szCs w:val="24"/>
        </w:rPr>
        <w:t>В соответствии с Конституцией Российской Федерации, Федеральным законом от 06.10.2003г. №131-ФЗ «Об общих принципах организации местного самоуправления в Российской Федерации», Градостроительным Кодексом Российской Федерации, постановлением администрации Уральский сельсовет № 15-п от 30.04.2019 г. «О подготовке проекта внесения изменений в генеральный план и правила землепользования и застройки МО Уральский сельсовет Первомайского района Оренбургской области», заключения по результатам публичных слушаний от 24.10.2019</w:t>
      </w:r>
      <w:proofErr w:type="gramEnd"/>
      <w:r w:rsidRPr="009923EE">
        <w:rPr>
          <w:rFonts w:ascii="Arial" w:hAnsi="Arial" w:cs="Arial"/>
          <w:sz w:val="24"/>
          <w:szCs w:val="24"/>
        </w:rPr>
        <w:t xml:space="preserve"> года по обсуждению проекта внесения изменений в </w:t>
      </w:r>
      <w:r>
        <w:rPr>
          <w:rFonts w:ascii="Arial" w:hAnsi="Arial" w:cs="Arial"/>
          <w:sz w:val="24"/>
          <w:szCs w:val="24"/>
        </w:rPr>
        <w:t xml:space="preserve">Правила землепользования и застройки </w:t>
      </w:r>
      <w:r w:rsidRPr="009923EE">
        <w:rPr>
          <w:rFonts w:ascii="Arial" w:hAnsi="Arial" w:cs="Arial"/>
          <w:sz w:val="24"/>
          <w:szCs w:val="24"/>
        </w:rPr>
        <w:t>муниципального образования Уральский сельсовет Первомайского района Оренбургской области, руководствуясь Уставом муниципального образования Уральский сельсовет, Совет депутатов муниципального образования Уральский сельсовет Первомайского района Оренбургской области РЕШИЛ:</w:t>
      </w:r>
    </w:p>
    <w:p w:rsidR="00BF2B50" w:rsidRPr="00B0426C" w:rsidRDefault="00BF2B50" w:rsidP="00BF2B50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Pr="00B0426C">
        <w:rPr>
          <w:rFonts w:ascii="Arial" w:hAnsi="Arial" w:cs="Arial"/>
          <w:sz w:val="24"/>
          <w:szCs w:val="24"/>
        </w:rPr>
        <w:t xml:space="preserve">Внести изменения в решение Совета депутатов муниципального образования Уральский сельсовет Первомайского района Оренбургской области </w:t>
      </w:r>
      <w:r>
        <w:rPr>
          <w:rFonts w:ascii="Arial" w:hAnsi="Arial" w:cs="Arial"/>
          <w:color w:val="1F497D" w:themeColor="text2"/>
          <w:sz w:val="24"/>
          <w:szCs w:val="24"/>
        </w:rPr>
        <w:t>от 27.06</w:t>
      </w:r>
      <w:r w:rsidRPr="00B0426C">
        <w:rPr>
          <w:rFonts w:ascii="Arial" w:hAnsi="Arial" w:cs="Arial"/>
          <w:color w:val="1F497D" w:themeColor="text2"/>
          <w:sz w:val="24"/>
          <w:szCs w:val="24"/>
        </w:rPr>
        <w:t>.</w:t>
      </w:r>
      <w:r>
        <w:rPr>
          <w:rFonts w:ascii="Arial" w:hAnsi="Arial" w:cs="Arial"/>
          <w:color w:val="1F497D" w:themeColor="text2"/>
          <w:sz w:val="24"/>
          <w:szCs w:val="24"/>
        </w:rPr>
        <w:t>2014 №1</w:t>
      </w:r>
      <w:r w:rsidRPr="00B0426C">
        <w:rPr>
          <w:rFonts w:ascii="Arial" w:hAnsi="Arial" w:cs="Arial"/>
          <w:color w:val="1F497D" w:themeColor="text2"/>
          <w:sz w:val="24"/>
          <w:szCs w:val="24"/>
        </w:rPr>
        <w:t>4</w:t>
      </w:r>
      <w:r>
        <w:rPr>
          <w:rFonts w:ascii="Arial" w:hAnsi="Arial" w:cs="Arial"/>
          <w:color w:val="1F497D" w:themeColor="text2"/>
          <w:sz w:val="24"/>
          <w:szCs w:val="24"/>
        </w:rPr>
        <w:t>7</w:t>
      </w:r>
      <w:r w:rsidRPr="00B0426C">
        <w:rPr>
          <w:rFonts w:ascii="Arial" w:hAnsi="Arial" w:cs="Arial"/>
          <w:sz w:val="24"/>
          <w:szCs w:val="24"/>
        </w:rPr>
        <w:t xml:space="preserve"> «Об утверждении  </w:t>
      </w:r>
      <w:r>
        <w:rPr>
          <w:rFonts w:ascii="Arial" w:hAnsi="Arial" w:cs="Arial"/>
          <w:sz w:val="24"/>
          <w:szCs w:val="24"/>
        </w:rPr>
        <w:t xml:space="preserve"> Правил землепользования и застройки</w:t>
      </w:r>
      <w:r w:rsidRPr="00B0426C">
        <w:rPr>
          <w:rFonts w:ascii="Arial" w:hAnsi="Arial" w:cs="Arial"/>
          <w:sz w:val="24"/>
          <w:szCs w:val="24"/>
        </w:rPr>
        <w:t xml:space="preserve"> муниципального образования Уральский сельсовет Первомайского района Оренбургской области» согласно приложению.</w:t>
      </w:r>
    </w:p>
    <w:p w:rsidR="00BF2B50" w:rsidRPr="00B0426C" w:rsidRDefault="00BF2B50" w:rsidP="00BF2B50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Pr="00B0426C">
        <w:rPr>
          <w:rFonts w:ascii="Arial" w:hAnsi="Arial" w:cs="Arial"/>
          <w:sz w:val="24"/>
          <w:szCs w:val="24"/>
        </w:rPr>
        <w:t>Установить, что настоящее решение вступает в силу после его обнародования и подлежит размещению на официальном сайте администрации муниципального образования Уральский сельсовет Первомайского района Оренбургской области.</w:t>
      </w:r>
    </w:p>
    <w:p w:rsidR="00BF2B50" w:rsidRPr="00B0426C" w:rsidRDefault="00BF2B50" w:rsidP="00BF2B50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Pr="00B0426C">
        <w:rPr>
          <w:rFonts w:ascii="Arial" w:hAnsi="Arial" w:cs="Arial"/>
          <w:sz w:val="24"/>
          <w:szCs w:val="24"/>
        </w:rPr>
        <w:t>Настоящее  решение подлежит передаче в уполномоченный орган исполнительной  власти Оренбургской области для включения в областной регистр муниципальных правовых актов.</w:t>
      </w:r>
    </w:p>
    <w:p w:rsidR="00BF2B50" w:rsidRPr="00B0426C" w:rsidRDefault="00BF2B50" w:rsidP="00BF2B50">
      <w:pPr>
        <w:spacing w:after="0" w:line="240" w:lineRule="auto"/>
        <w:ind w:firstLine="360"/>
        <w:jc w:val="both"/>
        <w:rPr>
          <w:rFonts w:ascii="Arial" w:hAnsi="Arial" w:cs="Arial"/>
          <w:color w:val="323232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lastRenderedPageBreak/>
        <w:t>4.</w:t>
      </w:r>
      <w:proofErr w:type="gramStart"/>
      <w:r w:rsidRPr="00B0426C">
        <w:rPr>
          <w:rFonts w:ascii="Arial" w:hAnsi="Arial" w:cs="Arial"/>
          <w:sz w:val="24"/>
          <w:szCs w:val="24"/>
        </w:rPr>
        <w:t>Контроль за</w:t>
      </w:r>
      <w:proofErr w:type="gramEnd"/>
      <w:r w:rsidRPr="00B0426C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постоянную депутатскую комиссию</w:t>
      </w:r>
      <w:r w:rsidRPr="00B0426C">
        <w:rPr>
          <w:rFonts w:ascii="Arial" w:hAnsi="Arial" w:cs="Arial"/>
          <w:color w:val="323232"/>
          <w:sz w:val="24"/>
          <w:szCs w:val="24"/>
          <w:lang w:eastAsia="ru-RU"/>
        </w:rPr>
        <w:t xml:space="preserve"> по вопросам социальной политики и местного самоуправления</w:t>
      </w:r>
      <w:r>
        <w:rPr>
          <w:rFonts w:ascii="Arial" w:hAnsi="Arial" w:cs="Arial"/>
          <w:color w:val="323232"/>
          <w:sz w:val="24"/>
          <w:szCs w:val="24"/>
          <w:lang w:eastAsia="ru-RU"/>
        </w:rPr>
        <w:t>.</w:t>
      </w:r>
    </w:p>
    <w:p w:rsidR="00BF2B50" w:rsidRDefault="00BF2B50" w:rsidP="00BF2B50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</w:p>
    <w:p w:rsidR="00BF2B50" w:rsidRPr="00917248" w:rsidRDefault="00BF2B50" w:rsidP="00BF2B5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F2B50" w:rsidRPr="009923EE" w:rsidRDefault="00BF2B50" w:rsidP="00BF2B5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F2B50" w:rsidRPr="009923EE" w:rsidRDefault="00BF2B50" w:rsidP="00BF2B5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923EE">
        <w:rPr>
          <w:rFonts w:ascii="Arial" w:hAnsi="Arial" w:cs="Arial"/>
          <w:sz w:val="24"/>
          <w:szCs w:val="24"/>
        </w:rPr>
        <w:t xml:space="preserve">Председатель Совета депутатов </w:t>
      </w:r>
    </w:p>
    <w:p w:rsidR="00BF2B50" w:rsidRPr="009923EE" w:rsidRDefault="00BF2B50" w:rsidP="00BF2B5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923EE">
        <w:rPr>
          <w:rFonts w:ascii="Arial" w:hAnsi="Arial" w:cs="Arial"/>
          <w:sz w:val="24"/>
          <w:szCs w:val="24"/>
        </w:rPr>
        <w:t>муниципального образования</w:t>
      </w:r>
    </w:p>
    <w:p w:rsidR="00BF2B50" w:rsidRDefault="00BF2B50" w:rsidP="00BF2B5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923EE">
        <w:rPr>
          <w:rFonts w:ascii="Arial" w:hAnsi="Arial" w:cs="Arial"/>
          <w:sz w:val="24"/>
          <w:szCs w:val="24"/>
        </w:rPr>
        <w:t xml:space="preserve">Уральский сельсовет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</w:t>
      </w:r>
      <w:r w:rsidRPr="009923EE">
        <w:rPr>
          <w:rFonts w:ascii="Arial" w:hAnsi="Arial" w:cs="Arial"/>
          <w:sz w:val="24"/>
          <w:szCs w:val="24"/>
        </w:rPr>
        <w:t xml:space="preserve">   А.Л. Шестаков</w:t>
      </w:r>
    </w:p>
    <w:p w:rsidR="00BF2B50" w:rsidRDefault="00BF2B50" w:rsidP="00BF2B5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F2B50" w:rsidRDefault="00BF2B50" w:rsidP="00BF2B5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F2B50" w:rsidRPr="009923EE" w:rsidRDefault="00BF2B50" w:rsidP="00BF2B5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F2B50" w:rsidRPr="00772E11" w:rsidRDefault="00BF2B50" w:rsidP="00BF2B50">
      <w:pPr>
        <w:pStyle w:val="ConsPlusNormal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</w:t>
      </w:r>
      <w:r>
        <w:rPr>
          <w:rFonts w:ascii="Arial" w:hAnsi="Arial" w:cs="Arial"/>
          <w:b/>
          <w:sz w:val="32"/>
          <w:szCs w:val="32"/>
        </w:rPr>
        <w:t xml:space="preserve">Приложение </w:t>
      </w:r>
    </w:p>
    <w:p w:rsidR="00BF2B50" w:rsidRPr="00772E11" w:rsidRDefault="00BF2B50" w:rsidP="00BF2B50">
      <w:pPr>
        <w:pStyle w:val="ConsPlusNormal"/>
        <w:jc w:val="right"/>
        <w:rPr>
          <w:rFonts w:ascii="Arial" w:hAnsi="Arial" w:cs="Arial"/>
          <w:b/>
          <w:sz w:val="32"/>
          <w:szCs w:val="32"/>
        </w:rPr>
      </w:pPr>
      <w:r w:rsidRPr="00772E11">
        <w:rPr>
          <w:rFonts w:ascii="Arial" w:hAnsi="Arial" w:cs="Arial"/>
          <w:b/>
          <w:sz w:val="32"/>
          <w:szCs w:val="32"/>
        </w:rPr>
        <w:t>к решению Совета депутатов</w:t>
      </w:r>
    </w:p>
    <w:p w:rsidR="00BF2B50" w:rsidRPr="00772E11" w:rsidRDefault="00BF2B50" w:rsidP="00BF2B50">
      <w:pPr>
        <w:pStyle w:val="ConsPlusNormal"/>
        <w:jc w:val="right"/>
        <w:rPr>
          <w:rFonts w:ascii="Arial" w:hAnsi="Arial" w:cs="Arial"/>
          <w:b/>
          <w:sz w:val="32"/>
          <w:szCs w:val="32"/>
        </w:rPr>
      </w:pPr>
      <w:r w:rsidRPr="00772E11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BF2B50" w:rsidRPr="00772E11" w:rsidRDefault="00BF2B50" w:rsidP="00BF2B50">
      <w:pPr>
        <w:pStyle w:val="ConsPlusNormal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Уральский </w:t>
      </w:r>
      <w:r w:rsidRPr="00772E11">
        <w:rPr>
          <w:rFonts w:ascii="Arial" w:hAnsi="Arial" w:cs="Arial"/>
          <w:b/>
          <w:sz w:val="32"/>
          <w:szCs w:val="32"/>
        </w:rPr>
        <w:t xml:space="preserve"> сельсовет </w:t>
      </w:r>
    </w:p>
    <w:p w:rsidR="00BF2B50" w:rsidRPr="00772E11" w:rsidRDefault="00BF2B50" w:rsidP="00BF2B50">
      <w:pPr>
        <w:pStyle w:val="ConsPlusNormal"/>
        <w:jc w:val="right"/>
        <w:rPr>
          <w:rFonts w:ascii="Arial" w:hAnsi="Arial" w:cs="Arial"/>
          <w:b/>
          <w:sz w:val="32"/>
          <w:szCs w:val="32"/>
        </w:rPr>
      </w:pPr>
      <w:r w:rsidRPr="00772E11">
        <w:rPr>
          <w:rFonts w:ascii="Arial" w:hAnsi="Arial" w:cs="Arial"/>
          <w:b/>
          <w:sz w:val="32"/>
          <w:szCs w:val="32"/>
        </w:rPr>
        <w:t xml:space="preserve">Первомайского района </w:t>
      </w:r>
    </w:p>
    <w:p w:rsidR="00BF2B50" w:rsidRPr="00772E11" w:rsidRDefault="00BF2B50" w:rsidP="00BF2B50">
      <w:pPr>
        <w:pStyle w:val="ConsPlusNormal"/>
        <w:jc w:val="right"/>
        <w:rPr>
          <w:rFonts w:ascii="Arial" w:hAnsi="Arial" w:cs="Arial"/>
          <w:b/>
          <w:sz w:val="32"/>
          <w:szCs w:val="32"/>
        </w:rPr>
      </w:pPr>
      <w:r w:rsidRPr="00772E11">
        <w:rPr>
          <w:rFonts w:ascii="Arial" w:hAnsi="Arial" w:cs="Arial"/>
          <w:b/>
          <w:sz w:val="32"/>
          <w:szCs w:val="32"/>
        </w:rPr>
        <w:t xml:space="preserve">Оренбургской области </w:t>
      </w:r>
    </w:p>
    <w:p w:rsidR="00BF2B50" w:rsidRPr="00772E11" w:rsidRDefault="00BF2B50" w:rsidP="00BF2B50">
      <w:pPr>
        <w:pStyle w:val="ConsPlusNormal"/>
        <w:jc w:val="right"/>
        <w:rPr>
          <w:rFonts w:ascii="Arial" w:hAnsi="Arial" w:cs="Arial"/>
          <w:b/>
          <w:sz w:val="32"/>
          <w:szCs w:val="32"/>
        </w:rPr>
      </w:pPr>
      <w:r w:rsidRPr="00772E11">
        <w:rPr>
          <w:rFonts w:ascii="Arial" w:hAnsi="Arial" w:cs="Arial"/>
          <w:b/>
          <w:sz w:val="32"/>
          <w:szCs w:val="32"/>
        </w:rPr>
        <w:t xml:space="preserve">от </w:t>
      </w:r>
      <w:r>
        <w:rPr>
          <w:rFonts w:ascii="Arial" w:hAnsi="Arial" w:cs="Arial"/>
          <w:b/>
          <w:sz w:val="32"/>
          <w:szCs w:val="32"/>
        </w:rPr>
        <w:t>21.12.2019 № 163</w:t>
      </w:r>
    </w:p>
    <w:p w:rsidR="00BF2B50" w:rsidRDefault="00BF2B50" w:rsidP="00BF2B50"/>
    <w:p w:rsidR="00BF2B50" w:rsidRPr="007F29C1" w:rsidRDefault="00BF2B50" w:rsidP="007C22EB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22EB" w:rsidRPr="007F29C1" w:rsidRDefault="007C22EB" w:rsidP="007C22EB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22EB" w:rsidRPr="007F29C1" w:rsidRDefault="007C22EB" w:rsidP="00BF2B50">
      <w:pPr>
        <w:spacing w:after="0" w:line="288" w:lineRule="auto"/>
        <w:rPr>
          <w:rFonts w:ascii="Times New Roman" w:hAnsi="Times New Roman" w:cs="Times New Roman"/>
          <w:sz w:val="32"/>
          <w:szCs w:val="28"/>
        </w:rPr>
      </w:pPr>
    </w:p>
    <w:p w:rsidR="001562C1" w:rsidRPr="00BF2B50" w:rsidRDefault="007C22EB" w:rsidP="007C22EB">
      <w:pPr>
        <w:spacing w:after="0" w:line="288" w:lineRule="auto"/>
        <w:jc w:val="center"/>
        <w:rPr>
          <w:rFonts w:ascii="Arial" w:hAnsi="Arial" w:cs="Arial"/>
          <w:b/>
          <w:sz w:val="28"/>
          <w:szCs w:val="28"/>
        </w:rPr>
      </w:pPr>
      <w:r w:rsidRPr="00BF2B50">
        <w:rPr>
          <w:rFonts w:ascii="Arial" w:hAnsi="Arial" w:cs="Arial"/>
          <w:b/>
          <w:sz w:val="28"/>
          <w:szCs w:val="28"/>
        </w:rPr>
        <w:t>ВНЕСЕНИ</w:t>
      </w:r>
      <w:r w:rsidR="005C771F" w:rsidRPr="00BF2B50">
        <w:rPr>
          <w:rFonts w:ascii="Arial" w:hAnsi="Arial" w:cs="Arial"/>
          <w:b/>
          <w:sz w:val="28"/>
          <w:szCs w:val="28"/>
        </w:rPr>
        <w:t>Е</w:t>
      </w:r>
      <w:bookmarkStart w:id="0" w:name="_GoBack"/>
      <w:bookmarkEnd w:id="0"/>
      <w:r w:rsidRPr="00BF2B50">
        <w:rPr>
          <w:rFonts w:ascii="Arial" w:hAnsi="Arial" w:cs="Arial"/>
          <w:b/>
          <w:sz w:val="28"/>
          <w:szCs w:val="28"/>
        </w:rPr>
        <w:t xml:space="preserve"> ИЗМЕНЕНИЙ </w:t>
      </w:r>
      <w:r w:rsidR="00F12D91" w:rsidRPr="00BF2B50">
        <w:rPr>
          <w:rFonts w:ascii="Arial" w:hAnsi="Arial" w:cs="Arial"/>
          <w:b/>
          <w:sz w:val="28"/>
          <w:szCs w:val="28"/>
        </w:rPr>
        <w:t xml:space="preserve">В </w:t>
      </w:r>
      <w:r w:rsidR="00547A99" w:rsidRPr="00BF2B50">
        <w:rPr>
          <w:rFonts w:ascii="Arial" w:hAnsi="Arial" w:cs="Arial"/>
          <w:b/>
          <w:sz w:val="28"/>
          <w:szCs w:val="28"/>
        </w:rPr>
        <w:t xml:space="preserve">ПРАВИЛА ЗЕМЛЕПОЛЬЗОВАНИЯ И ЗАСТРОЙКИ </w:t>
      </w:r>
      <w:r w:rsidR="00F12D91" w:rsidRPr="00BF2B50">
        <w:rPr>
          <w:rFonts w:ascii="Arial" w:hAnsi="Arial" w:cs="Arial"/>
          <w:b/>
          <w:sz w:val="28"/>
          <w:szCs w:val="28"/>
        </w:rPr>
        <w:t>МУНИЦИПАЛЬНОГО ОБРАЗОВАНИЯ</w:t>
      </w:r>
      <w:r w:rsidRPr="00BF2B50">
        <w:rPr>
          <w:rFonts w:ascii="Arial" w:hAnsi="Arial" w:cs="Arial"/>
          <w:b/>
          <w:sz w:val="28"/>
          <w:szCs w:val="28"/>
        </w:rPr>
        <w:t xml:space="preserve"> </w:t>
      </w:r>
      <w:r w:rsidR="004257EE" w:rsidRPr="00BF2B50">
        <w:rPr>
          <w:rFonts w:ascii="Arial" w:hAnsi="Arial" w:cs="Arial"/>
          <w:b/>
          <w:sz w:val="28"/>
          <w:szCs w:val="28"/>
        </w:rPr>
        <w:t xml:space="preserve">УРАЛЬСКИЙ </w:t>
      </w:r>
      <w:r w:rsidR="00805ABB" w:rsidRPr="00BF2B50">
        <w:rPr>
          <w:rFonts w:ascii="Arial" w:hAnsi="Arial" w:cs="Arial"/>
          <w:b/>
          <w:sz w:val="28"/>
          <w:szCs w:val="28"/>
        </w:rPr>
        <w:t>СЕЛЬСОВЕТ ПЕРВОМАЙСКОГО РАЙОНА</w:t>
      </w:r>
      <w:r w:rsidR="009A4393" w:rsidRPr="00BF2B50">
        <w:rPr>
          <w:rFonts w:ascii="Arial" w:hAnsi="Arial" w:cs="Arial"/>
          <w:b/>
          <w:sz w:val="28"/>
          <w:szCs w:val="28"/>
        </w:rPr>
        <w:t xml:space="preserve"> ОРЕНБУРГСКОЙ ОБЛАСТИ</w:t>
      </w:r>
    </w:p>
    <w:p w:rsidR="00A73FA4" w:rsidRPr="007F29C1" w:rsidRDefault="00A73FA4" w:rsidP="007C22EB">
      <w:pPr>
        <w:spacing w:after="0" w:line="288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B03FD5" w:rsidRPr="007F29C1" w:rsidRDefault="00B03FD5">
      <w:pPr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  <w:r w:rsidRPr="007F29C1">
        <w:rPr>
          <w:rFonts w:ascii="Times New Roman" w:eastAsia="Calibri" w:hAnsi="Times New Roman" w:cs="Times New Roman"/>
          <w:b/>
          <w:color w:val="000000"/>
          <w:sz w:val="32"/>
          <w:szCs w:val="32"/>
        </w:rPr>
        <w:br w:type="page"/>
      </w:r>
    </w:p>
    <w:p w:rsidR="008656B8" w:rsidRPr="00BF2B50" w:rsidRDefault="008656B8" w:rsidP="008656B8">
      <w:pPr>
        <w:autoSpaceDE w:val="0"/>
        <w:autoSpaceDN w:val="0"/>
        <w:adjustRightInd w:val="0"/>
        <w:spacing w:after="0" w:line="288" w:lineRule="auto"/>
        <w:ind w:firstLine="709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  <w:r w:rsidRPr="00BF2B50">
        <w:rPr>
          <w:rFonts w:ascii="Arial" w:eastAsia="Calibri" w:hAnsi="Arial" w:cs="Arial"/>
          <w:b/>
          <w:color w:val="000000"/>
          <w:sz w:val="24"/>
          <w:szCs w:val="24"/>
        </w:rPr>
        <w:lastRenderedPageBreak/>
        <w:t>ВВЕДЕНИЕ</w:t>
      </w:r>
    </w:p>
    <w:p w:rsidR="008656B8" w:rsidRPr="00BF2B50" w:rsidRDefault="008656B8" w:rsidP="008656B8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Arial" w:eastAsia="Calibri" w:hAnsi="Arial" w:cs="Arial"/>
          <w:b/>
          <w:color w:val="000000"/>
          <w:sz w:val="24"/>
          <w:szCs w:val="24"/>
        </w:rPr>
      </w:pPr>
    </w:p>
    <w:p w:rsidR="008656B8" w:rsidRPr="00BF2B50" w:rsidRDefault="008656B8" w:rsidP="008656B8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F2B50">
        <w:rPr>
          <w:rFonts w:ascii="Arial" w:eastAsia="Calibri" w:hAnsi="Arial" w:cs="Arial"/>
          <w:color w:val="000000"/>
          <w:sz w:val="24"/>
          <w:szCs w:val="24"/>
        </w:rPr>
        <w:t xml:space="preserve">Работы по внесению изменений в </w:t>
      </w:r>
      <w:r w:rsidR="00547A99" w:rsidRPr="00BF2B50">
        <w:rPr>
          <w:rFonts w:ascii="Arial" w:eastAsia="Calibri" w:hAnsi="Arial" w:cs="Arial"/>
          <w:color w:val="000000"/>
          <w:sz w:val="24"/>
          <w:szCs w:val="24"/>
        </w:rPr>
        <w:t xml:space="preserve">правила землепользования и застройки </w:t>
      </w:r>
      <w:r w:rsidRPr="00BF2B50">
        <w:rPr>
          <w:rFonts w:ascii="Arial" w:eastAsia="Calibri" w:hAnsi="Arial" w:cs="Arial"/>
          <w:color w:val="000000"/>
          <w:sz w:val="24"/>
          <w:szCs w:val="24"/>
        </w:rPr>
        <w:t>муниципального образования</w:t>
      </w:r>
      <w:r w:rsidR="00A833FC" w:rsidRPr="00BF2B50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A833FC" w:rsidRPr="00BF2B50">
        <w:rPr>
          <w:rStyle w:val="a3"/>
          <w:rFonts w:ascii="Arial" w:eastAsia="Calibri" w:hAnsi="Arial" w:cs="Arial"/>
          <w:b w:val="0"/>
          <w:i w:val="0"/>
          <w:color w:val="000000"/>
          <w:sz w:val="24"/>
          <w:szCs w:val="24"/>
        </w:rPr>
        <w:t>(далее МО)</w:t>
      </w:r>
      <w:r w:rsidRPr="00BF2B50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4257EE" w:rsidRPr="00BF2B50">
        <w:rPr>
          <w:rFonts w:ascii="Arial" w:hAnsi="Arial" w:cs="Arial"/>
          <w:sz w:val="24"/>
          <w:szCs w:val="24"/>
        </w:rPr>
        <w:t xml:space="preserve">Уральский </w:t>
      </w:r>
      <w:r w:rsidR="004257EE" w:rsidRPr="00BF2B50">
        <w:rPr>
          <w:rFonts w:ascii="Arial" w:eastAsia="Calibri" w:hAnsi="Arial" w:cs="Arial"/>
          <w:sz w:val="24"/>
          <w:szCs w:val="24"/>
        </w:rPr>
        <w:t xml:space="preserve"> сельсовет Первомайского района</w:t>
      </w:r>
      <w:r w:rsidR="00841395" w:rsidRPr="00BF2B50">
        <w:rPr>
          <w:rFonts w:ascii="Arial" w:hAnsi="Arial" w:cs="Arial"/>
          <w:sz w:val="24"/>
          <w:szCs w:val="24"/>
        </w:rPr>
        <w:t xml:space="preserve"> </w:t>
      </w:r>
      <w:r w:rsidR="000477A2" w:rsidRPr="00BF2B50">
        <w:rPr>
          <w:rFonts w:ascii="Arial" w:eastAsia="Calibri" w:hAnsi="Arial" w:cs="Arial"/>
          <w:color w:val="000000"/>
          <w:sz w:val="24"/>
          <w:szCs w:val="24"/>
        </w:rPr>
        <w:t>Оренбургской области</w:t>
      </w:r>
      <w:r w:rsidRPr="00BF2B50">
        <w:rPr>
          <w:rFonts w:ascii="Arial" w:eastAsia="Calibri" w:hAnsi="Arial" w:cs="Arial"/>
          <w:color w:val="000000"/>
          <w:sz w:val="24"/>
          <w:szCs w:val="24"/>
        </w:rPr>
        <w:t xml:space="preserve"> выполняются </w:t>
      </w:r>
      <w:r w:rsidRPr="00BF2B50">
        <w:rPr>
          <w:rFonts w:ascii="Arial" w:eastAsia="Calibri" w:hAnsi="Arial" w:cs="Arial"/>
          <w:sz w:val="24"/>
          <w:szCs w:val="24"/>
        </w:rPr>
        <w:t xml:space="preserve">на основании </w:t>
      </w:r>
      <w:r w:rsidR="00AF31C3" w:rsidRPr="00BF2B50">
        <w:rPr>
          <w:rFonts w:ascii="Arial" w:eastAsia="Calibri" w:hAnsi="Arial" w:cs="Arial"/>
          <w:sz w:val="24"/>
          <w:szCs w:val="24"/>
        </w:rPr>
        <w:t>Договора на выполнение работ</w:t>
      </w:r>
      <w:r w:rsidR="00616066" w:rsidRPr="00BF2B50">
        <w:rPr>
          <w:rFonts w:ascii="Arial" w:eastAsia="Calibri" w:hAnsi="Arial" w:cs="Arial"/>
          <w:sz w:val="24"/>
          <w:szCs w:val="24"/>
        </w:rPr>
        <w:t>.</w:t>
      </w:r>
    </w:p>
    <w:p w:rsidR="0096769E" w:rsidRPr="00BF2B50" w:rsidRDefault="0096769E" w:rsidP="008656B8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F2B50">
        <w:rPr>
          <w:rFonts w:ascii="Arial" w:eastAsia="Calibri" w:hAnsi="Arial" w:cs="Arial"/>
          <w:color w:val="000000"/>
          <w:sz w:val="24"/>
          <w:szCs w:val="24"/>
        </w:rPr>
        <w:t xml:space="preserve">Внесение изменений в </w:t>
      </w:r>
      <w:r w:rsidR="00574565" w:rsidRPr="00BF2B50">
        <w:rPr>
          <w:rFonts w:ascii="Arial" w:eastAsia="Calibri" w:hAnsi="Arial" w:cs="Arial"/>
          <w:color w:val="000000"/>
          <w:sz w:val="24"/>
          <w:szCs w:val="24"/>
        </w:rPr>
        <w:t>П</w:t>
      </w:r>
      <w:r w:rsidR="006123AB" w:rsidRPr="00BF2B50">
        <w:rPr>
          <w:rFonts w:ascii="Arial" w:eastAsia="Calibri" w:hAnsi="Arial" w:cs="Arial"/>
          <w:color w:val="000000"/>
          <w:sz w:val="24"/>
          <w:szCs w:val="24"/>
        </w:rPr>
        <w:t>р</w:t>
      </w:r>
      <w:r w:rsidR="00574565" w:rsidRPr="00BF2B50">
        <w:rPr>
          <w:rFonts w:ascii="Arial" w:eastAsia="Calibri" w:hAnsi="Arial" w:cs="Arial"/>
          <w:color w:val="000000"/>
          <w:sz w:val="24"/>
          <w:szCs w:val="24"/>
        </w:rPr>
        <w:t>авила землепользования и застройки</w:t>
      </w:r>
      <w:r w:rsidRPr="00BF2B50">
        <w:rPr>
          <w:rFonts w:ascii="Arial" w:eastAsia="Calibri" w:hAnsi="Arial" w:cs="Arial"/>
          <w:color w:val="000000"/>
          <w:sz w:val="24"/>
          <w:szCs w:val="24"/>
        </w:rPr>
        <w:t xml:space="preserve"> МО </w:t>
      </w:r>
      <w:r w:rsidR="004257EE" w:rsidRPr="00BF2B50">
        <w:rPr>
          <w:rFonts w:ascii="Arial" w:eastAsia="Calibri" w:hAnsi="Arial" w:cs="Arial"/>
          <w:color w:val="000000"/>
          <w:sz w:val="24"/>
          <w:szCs w:val="24"/>
        </w:rPr>
        <w:t xml:space="preserve">Уральский </w:t>
      </w:r>
      <w:r w:rsidR="00841395" w:rsidRPr="00BF2B50">
        <w:rPr>
          <w:rFonts w:ascii="Arial" w:eastAsia="Calibri" w:hAnsi="Arial" w:cs="Arial"/>
          <w:color w:val="000000"/>
          <w:sz w:val="24"/>
          <w:szCs w:val="24"/>
        </w:rPr>
        <w:t xml:space="preserve">сельсовет </w:t>
      </w:r>
      <w:r w:rsidRPr="00BF2B50">
        <w:rPr>
          <w:rFonts w:ascii="Arial" w:eastAsia="Calibri" w:hAnsi="Arial" w:cs="Arial"/>
          <w:color w:val="000000"/>
          <w:sz w:val="24"/>
          <w:szCs w:val="24"/>
        </w:rPr>
        <w:t xml:space="preserve">является документом, разработанным в соответствии с Градостроительным кодексом Российской Федерации в действующих редакциях на </w:t>
      </w:r>
      <w:r w:rsidR="00F502B1" w:rsidRPr="00BF2B50">
        <w:rPr>
          <w:rFonts w:ascii="Arial" w:eastAsia="Calibri" w:hAnsi="Arial" w:cs="Arial"/>
          <w:color w:val="000000"/>
          <w:sz w:val="24"/>
          <w:szCs w:val="24"/>
        </w:rPr>
        <w:t>июнь</w:t>
      </w:r>
      <w:r w:rsidRPr="00BF2B50">
        <w:rPr>
          <w:rFonts w:ascii="Arial" w:eastAsia="Calibri" w:hAnsi="Arial" w:cs="Arial"/>
          <w:color w:val="000000"/>
          <w:sz w:val="24"/>
          <w:szCs w:val="24"/>
        </w:rPr>
        <w:t xml:space="preserve"> 2019 г.  Проект разработан с учётом ряда программ, реализуемых на территории области и </w:t>
      </w:r>
      <w:r w:rsidR="00841395" w:rsidRPr="00BF2B50">
        <w:rPr>
          <w:rFonts w:ascii="Arial" w:eastAsia="Calibri" w:hAnsi="Arial" w:cs="Arial"/>
          <w:color w:val="000000"/>
          <w:sz w:val="24"/>
          <w:szCs w:val="24"/>
        </w:rPr>
        <w:t>Первомайского района</w:t>
      </w:r>
      <w:r w:rsidRPr="00BF2B50">
        <w:rPr>
          <w:rFonts w:ascii="Arial" w:eastAsia="Calibri" w:hAnsi="Arial" w:cs="Arial"/>
          <w:color w:val="000000"/>
          <w:sz w:val="24"/>
          <w:szCs w:val="24"/>
        </w:rPr>
        <w:t>.</w:t>
      </w:r>
    </w:p>
    <w:p w:rsidR="00841395" w:rsidRPr="00BF2B50" w:rsidRDefault="00841395" w:rsidP="00841395">
      <w:pPr>
        <w:spacing w:after="0" w:line="288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F2B50">
        <w:rPr>
          <w:rFonts w:ascii="Arial" w:eastAsia="Calibri" w:hAnsi="Arial" w:cs="Arial"/>
          <w:sz w:val="24"/>
          <w:szCs w:val="24"/>
        </w:rPr>
        <w:t>Основаниями для рассмотрения главой местной администрации вопроса о внесении изменений в правила землепользования и застройки является:</w:t>
      </w:r>
    </w:p>
    <w:p w:rsidR="001434B6" w:rsidRPr="00BF2B50" w:rsidRDefault="00841395" w:rsidP="00841395">
      <w:pPr>
        <w:spacing w:after="0" w:line="288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F2B50">
        <w:rPr>
          <w:rFonts w:ascii="Arial" w:eastAsia="Calibri" w:hAnsi="Arial" w:cs="Arial"/>
          <w:sz w:val="24"/>
          <w:szCs w:val="24"/>
        </w:rPr>
        <w:t>- несоответствие  правил  землепользования  и  застройки  генеральному  плану поселения,  возникшее  в  результате  внесения  в  генеральный  план  изменений, в соответствии со статьей 33 Градостроительного кодекса Российской Федерации</w:t>
      </w:r>
      <w:r w:rsidR="001434B6" w:rsidRPr="00BF2B50">
        <w:rPr>
          <w:rFonts w:ascii="Arial" w:eastAsia="Calibri" w:hAnsi="Arial" w:cs="Arial"/>
          <w:sz w:val="24"/>
          <w:szCs w:val="24"/>
        </w:rPr>
        <w:t>.</w:t>
      </w:r>
    </w:p>
    <w:p w:rsidR="00547A99" w:rsidRPr="00BF2B50" w:rsidRDefault="00547A99" w:rsidP="00547A99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BF2B50">
        <w:rPr>
          <w:rFonts w:ascii="Arial" w:eastAsia="Calibri" w:hAnsi="Arial" w:cs="Arial"/>
          <w:color w:val="000000"/>
          <w:sz w:val="24"/>
          <w:szCs w:val="24"/>
        </w:rPr>
        <w:t>Правила землепользования и застройки МО «</w:t>
      </w:r>
      <w:r w:rsidR="004257EE" w:rsidRPr="00BF2B50">
        <w:rPr>
          <w:rFonts w:ascii="Arial" w:hAnsi="Arial" w:cs="Arial"/>
          <w:sz w:val="24"/>
          <w:szCs w:val="24"/>
        </w:rPr>
        <w:t xml:space="preserve">Уральский </w:t>
      </w:r>
      <w:r w:rsidR="00805ABB" w:rsidRPr="00BF2B50">
        <w:rPr>
          <w:rFonts w:ascii="Arial" w:hAnsi="Arial" w:cs="Arial"/>
          <w:sz w:val="24"/>
          <w:szCs w:val="24"/>
        </w:rPr>
        <w:t>сельсовет Первомайского района</w:t>
      </w:r>
      <w:r w:rsidRPr="00BF2B50">
        <w:rPr>
          <w:rFonts w:ascii="Arial" w:eastAsia="Calibri" w:hAnsi="Arial" w:cs="Arial"/>
          <w:color w:val="000000"/>
          <w:sz w:val="24"/>
          <w:szCs w:val="24"/>
        </w:rPr>
        <w:t xml:space="preserve"> Оренбургской области» </w:t>
      </w:r>
      <w:r w:rsidR="0096514C" w:rsidRPr="00BF2B50">
        <w:rPr>
          <w:rFonts w:ascii="Arial" w:eastAsia="Calibri" w:hAnsi="Arial" w:cs="Arial"/>
          <w:color w:val="000000"/>
          <w:sz w:val="24"/>
          <w:szCs w:val="24"/>
        </w:rPr>
        <w:t>утверждены</w:t>
      </w:r>
      <w:r w:rsidRPr="00BF2B50">
        <w:rPr>
          <w:rFonts w:ascii="Arial" w:eastAsia="Calibri" w:hAnsi="Arial" w:cs="Arial"/>
          <w:color w:val="000000"/>
          <w:sz w:val="24"/>
          <w:szCs w:val="24"/>
        </w:rPr>
        <w:t xml:space="preserve"> Решением Совета депутатов МО «</w:t>
      </w:r>
      <w:r w:rsidR="004257EE" w:rsidRPr="00BF2B50">
        <w:rPr>
          <w:rFonts w:ascii="Arial" w:hAnsi="Arial" w:cs="Arial"/>
          <w:sz w:val="24"/>
          <w:szCs w:val="24"/>
        </w:rPr>
        <w:t xml:space="preserve">Уральский </w:t>
      </w:r>
      <w:r w:rsidR="00805ABB" w:rsidRPr="00BF2B50">
        <w:rPr>
          <w:rFonts w:ascii="Arial" w:hAnsi="Arial" w:cs="Arial"/>
          <w:sz w:val="24"/>
          <w:szCs w:val="24"/>
        </w:rPr>
        <w:t>сельсовет Первомайского района</w:t>
      </w:r>
      <w:r w:rsidRPr="00BF2B50">
        <w:rPr>
          <w:rFonts w:ascii="Arial" w:eastAsia="Calibri" w:hAnsi="Arial" w:cs="Arial"/>
          <w:color w:val="000000"/>
          <w:sz w:val="24"/>
          <w:szCs w:val="24"/>
        </w:rPr>
        <w:t xml:space="preserve"> Оренбургской области» №</w:t>
      </w:r>
      <w:r w:rsidR="00805ABB" w:rsidRPr="00BF2B50">
        <w:rPr>
          <w:rFonts w:ascii="Arial" w:eastAsia="Calibri" w:hAnsi="Arial" w:cs="Arial"/>
          <w:color w:val="000000"/>
          <w:sz w:val="24"/>
          <w:szCs w:val="24"/>
        </w:rPr>
        <w:t>1</w:t>
      </w:r>
      <w:r w:rsidR="004257EE" w:rsidRPr="00BF2B50">
        <w:rPr>
          <w:rFonts w:ascii="Arial" w:eastAsia="Calibri" w:hAnsi="Arial" w:cs="Arial"/>
          <w:color w:val="000000"/>
          <w:sz w:val="24"/>
          <w:szCs w:val="24"/>
        </w:rPr>
        <w:t>47</w:t>
      </w:r>
      <w:r w:rsidRPr="00BF2B50">
        <w:rPr>
          <w:rFonts w:ascii="Arial" w:eastAsia="Calibri" w:hAnsi="Arial" w:cs="Arial"/>
          <w:color w:val="000000"/>
          <w:sz w:val="24"/>
          <w:szCs w:val="24"/>
        </w:rPr>
        <w:t xml:space="preserve"> от </w:t>
      </w:r>
      <w:r w:rsidR="004257EE" w:rsidRPr="00BF2B50">
        <w:rPr>
          <w:rFonts w:ascii="Arial" w:eastAsia="Calibri" w:hAnsi="Arial" w:cs="Arial"/>
          <w:color w:val="000000"/>
          <w:sz w:val="24"/>
          <w:szCs w:val="24"/>
        </w:rPr>
        <w:t>27</w:t>
      </w:r>
      <w:r w:rsidRPr="00BF2B50">
        <w:rPr>
          <w:rFonts w:ascii="Arial" w:eastAsia="Calibri" w:hAnsi="Arial" w:cs="Arial"/>
          <w:color w:val="000000"/>
          <w:sz w:val="24"/>
          <w:szCs w:val="24"/>
        </w:rPr>
        <w:t>.</w:t>
      </w:r>
      <w:r w:rsidR="00805ABB" w:rsidRPr="00BF2B50">
        <w:rPr>
          <w:rFonts w:ascii="Arial" w:eastAsia="Calibri" w:hAnsi="Arial" w:cs="Arial"/>
          <w:color w:val="000000"/>
          <w:sz w:val="24"/>
          <w:szCs w:val="24"/>
        </w:rPr>
        <w:t>0</w:t>
      </w:r>
      <w:r w:rsidR="004257EE" w:rsidRPr="00BF2B50">
        <w:rPr>
          <w:rFonts w:ascii="Arial" w:eastAsia="Calibri" w:hAnsi="Arial" w:cs="Arial"/>
          <w:color w:val="000000"/>
          <w:sz w:val="24"/>
          <w:szCs w:val="24"/>
        </w:rPr>
        <w:t>6</w:t>
      </w:r>
      <w:r w:rsidRPr="00BF2B50">
        <w:rPr>
          <w:rFonts w:ascii="Arial" w:eastAsia="Calibri" w:hAnsi="Arial" w:cs="Arial"/>
          <w:color w:val="000000"/>
          <w:sz w:val="24"/>
          <w:szCs w:val="24"/>
        </w:rPr>
        <w:t>.201</w:t>
      </w:r>
      <w:r w:rsidR="00452BCF" w:rsidRPr="00BF2B50">
        <w:rPr>
          <w:rFonts w:ascii="Arial" w:eastAsia="Calibri" w:hAnsi="Arial" w:cs="Arial"/>
          <w:color w:val="000000"/>
          <w:sz w:val="24"/>
          <w:szCs w:val="24"/>
        </w:rPr>
        <w:t>4</w:t>
      </w:r>
      <w:r w:rsidRPr="00BF2B50">
        <w:rPr>
          <w:rFonts w:ascii="Arial" w:eastAsia="Calibri" w:hAnsi="Arial" w:cs="Arial"/>
          <w:color w:val="000000"/>
          <w:sz w:val="24"/>
          <w:szCs w:val="24"/>
        </w:rPr>
        <w:t xml:space="preserve"> года</w:t>
      </w:r>
      <w:r w:rsidR="000D6EA8" w:rsidRPr="00BF2B50">
        <w:rPr>
          <w:rFonts w:ascii="Arial" w:eastAsia="Calibri" w:hAnsi="Arial" w:cs="Arial"/>
          <w:color w:val="000000"/>
          <w:sz w:val="24"/>
          <w:szCs w:val="24"/>
        </w:rPr>
        <w:t>, внесены изменения и утверждены Решением Совета депутатов МО «</w:t>
      </w:r>
      <w:r w:rsidR="004257EE" w:rsidRPr="00BF2B50">
        <w:rPr>
          <w:rFonts w:ascii="Arial" w:hAnsi="Arial" w:cs="Arial"/>
          <w:sz w:val="24"/>
          <w:szCs w:val="24"/>
        </w:rPr>
        <w:t xml:space="preserve">Уральский </w:t>
      </w:r>
      <w:r w:rsidR="00805ABB" w:rsidRPr="00BF2B50">
        <w:rPr>
          <w:rFonts w:ascii="Arial" w:hAnsi="Arial" w:cs="Arial"/>
          <w:sz w:val="24"/>
          <w:szCs w:val="24"/>
        </w:rPr>
        <w:t>сельсовет Первомайского района</w:t>
      </w:r>
      <w:r w:rsidR="000D6EA8" w:rsidRPr="00BF2B50">
        <w:rPr>
          <w:rFonts w:ascii="Arial" w:eastAsia="Calibri" w:hAnsi="Arial" w:cs="Arial"/>
          <w:color w:val="000000"/>
          <w:sz w:val="24"/>
          <w:szCs w:val="24"/>
        </w:rPr>
        <w:t xml:space="preserve"> Оренбургской области» №</w:t>
      </w:r>
      <w:r w:rsidR="004257EE" w:rsidRPr="00BF2B50">
        <w:rPr>
          <w:rFonts w:ascii="Arial" w:eastAsia="Calibri" w:hAnsi="Arial" w:cs="Arial"/>
          <w:color w:val="000000"/>
          <w:sz w:val="24"/>
          <w:szCs w:val="24"/>
        </w:rPr>
        <w:t>59</w:t>
      </w:r>
      <w:r w:rsidR="000D6EA8" w:rsidRPr="00BF2B50">
        <w:rPr>
          <w:rFonts w:ascii="Arial" w:eastAsia="Calibri" w:hAnsi="Arial" w:cs="Arial"/>
          <w:color w:val="000000"/>
          <w:sz w:val="24"/>
          <w:szCs w:val="24"/>
        </w:rPr>
        <w:t xml:space="preserve"> от </w:t>
      </w:r>
      <w:r w:rsidR="00AC1E78" w:rsidRPr="00BF2B50">
        <w:rPr>
          <w:rFonts w:ascii="Arial" w:eastAsia="Calibri" w:hAnsi="Arial" w:cs="Arial"/>
          <w:color w:val="000000"/>
          <w:sz w:val="24"/>
          <w:szCs w:val="24"/>
        </w:rPr>
        <w:t>2</w:t>
      </w:r>
      <w:r w:rsidR="004257EE" w:rsidRPr="00BF2B50">
        <w:rPr>
          <w:rFonts w:ascii="Arial" w:eastAsia="Calibri" w:hAnsi="Arial" w:cs="Arial"/>
          <w:color w:val="000000"/>
          <w:sz w:val="24"/>
          <w:szCs w:val="24"/>
        </w:rPr>
        <w:t>2</w:t>
      </w:r>
      <w:r w:rsidR="000D6EA8" w:rsidRPr="00BF2B50">
        <w:rPr>
          <w:rFonts w:ascii="Arial" w:eastAsia="Calibri" w:hAnsi="Arial" w:cs="Arial"/>
          <w:color w:val="000000"/>
          <w:sz w:val="24"/>
          <w:szCs w:val="24"/>
        </w:rPr>
        <w:t>.12.2016 года</w:t>
      </w:r>
      <w:r w:rsidR="000E7B11" w:rsidRPr="00BF2B50">
        <w:rPr>
          <w:rFonts w:ascii="Arial" w:eastAsia="Calibri" w:hAnsi="Arial" w:cs="Arial"/>
          <w:color w:val="000000"/>
          <w:sz w:val="24"/>
          <w:szCs w:val="24"/>
        </w:rPr>
        <w:t>.</w:t>
      </w:r>
    </w:p>
    <w:p w:rsidR="00A1112B" w:rsidRPr="00BF2B50" w:rsidRDefault="008656B8" w:rsidP="008656B8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BF2B50">
        <w:rPr>
          <w:rFonts w:ascii="Arial" w:eastAsia="Calibri" w:hAnsi="Arial" w:cs="Arial"/>
          <w:color w:val="000000"/>
          <w:sz w:val="24"/>
          <w:szCs w:val="24"/>
        </w:rPr>
        <w:t xml:space="preserve">Предыдущая градостроительная документация </w:t>
      </w:r>
      <w:r w:rsidR="00A833FC" w:rsidRPr="00BF2B50">
        <w:rPr>
          <w:rFonts w:ascii="Arial" w:eastAsia="Calibri" w:hAnsi="Arial" w:cs="Arial"/>
          <w:color w:val="000000"/>
          <w:sz w:val="24"/>
          <w:szCs w:val="24"/>
        </w:rPr>
        <w:t>МО «</w:t>
      </w:r>
      <w:r w:rsidR="004257EE" w:rsidRPr="00BF2B50">
        <w:rPr>
          <w:rFonts w:ascii="Arial" w:hAnsi="Arial" w:cs="Arial"/>
          <w:sz w:val="24"/>
          <w:szCs w:val="24"/>
        </w:rPr>
        <w:t xml:space="preserve">Уральский </w:t>
      </w:r>
      <w:r w:rsidR="00805ABB" w:rsidRPr="00BF2B50">
        <w:rPr>
          <w:rFonts w:ascii="Arial" w:hAnsi="Arial" w:cs="Arial"/>
          <w:sz w:val="24"/>
          <w:szCs w:val="24"/>
        </w:rPr>
        <w:t>сельсовет Первомайского района</w:t>
      </w:r>
      <w:r w:rsidR="00805ABB" w:rsidRPr="00BF2B50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9A4393" w:rsidRPr="00BF2B50">
        <w:rPr>
          <w:rFonts w:ascii="Arial" w:eastAsia="Calibri" w:hAnsi="Arial" w:cs="Arial"/>
          <w:color w:val="000000"/>
          <w:sz w:val="24"/>
          <w:szCs w:val="24"/>
        </w:rPr>
        <w:t xml:space="preserve">Оренбургской </w:t>
      </w:r>
      <w:r w:rsidR="007674AA" w:rsidRPr="00BF2B50">
        <w:rPr>
          <w:rFonts w:ascii="Arial" w:eastAsia="Calibri" w:hAnsi="Arial" w:cs="Arial"/>
          <w:color w:val="000000"/>
          <w:sz w:val="24"/>
          <w:szCs w:val="24"/>
        </w:rPr>
        <w:t xml:space="preserve">области» </w:t>
      </w:r>
      <w:r w:rsidR="00805ABB" w:rsidRPr="00BF2B50">
        <w:rPr>
          <w:rFonts w:ascii="Arial" w:eastAsia="Calibri" w:hAnsi="Arial" w:cs="Arial"/>
          <w:color w:val="000000"/>
          <w:sz w:val="24"/>
          <w:szCs w:val="24"/>
        </w:rPr>
        <w:t>разрабатывалась в 201</w:t>
      </w:r>
      <w:r w:rsidR="004257EE" w:rsidRPr="00BF2B50">
        <w:rPr>
          <w:rFonts w:ascii="Arial" w:eastAsia="Calibri" w:hAnsi="Arial" w:cs="Arial"/>
          <w:color w:val="000000"/>
          <w:sz w:val="24"/>
          <w:szCs w:val="24"/>
        </w:rPr>
        <w:t>3</w:t>
      </w:r>
      <w:r w:rsidR="00805ABB" w:rsidRPr="00BF2B50">
        <w:rPr>
          <w:rFonts w:ascii="Arial" w:eastAsia="Calibri" w:hAnsi="Arial" w:cs="Arial"/>
          <w:color w:val="000000"/>
          <w:sz w:val="24"/>
          <w:szCs w:val="24"/>
        </w:rPr>
        <w:t xml:space="preserve"> г. </w:t>
      </w:r>
      <w:r w:rsidR="004257EE" w:rsidRPr="00BF2B50">
        <w:rPr>
          <w:rFonts w:ascii="Arial" w:eastAsia="Calibri" w:hAnsi="Arial" w:cs="Arial"/>
          <w:color w:val="000000"/>
          <w:sz w:val="24"/>
          <w:szCs w:val="24"/>
        </w:rPr>
        <w:t>ФОК «ЮГ</w:t>
      </w:r>
      <w:r w:rsidR="00805ABB" w:rsidRPr="00BF2B50">
        <w:rPr>
          <w:rFonts w:ascii="Arial" w:eastAsia="Calibri" w:hAnsi="Arial" w:cs="Arial"/>
          <w:color w:val="000000"/>
          <w:sz w:val="24"/>
          <w:szCs w:val="24"/>
        </w:rPr>
        <w:t>»</w:t>
      </w:r>
      <w:r w:rsidR="007674AA" w:rsidRPr="00BF2B50">
        <w:rPr>
          <w:rFonts w:ascii="Arial" w:eastAsia="Calibri" w:hAnsi="Arial" w:cs="Arial"/>
          <w:color w:val="000000"/>
          <w:sz w:val="24"/>
          <w:szCs w:val="24"/>
        </w:rPr>
        <w:t>.</w:t>
      </w:r>
    </w:p>
    <w:p w:rsidR="008656B8" w:rsidRPr="00BF2B50" w:rsidRDefault="008656B8" w:rsidP="008656B8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Arial" w:eastAsia="Calibri" w:hAnsi="Arial" w:cs="Arial"/>
          <w:color w:val="C00000"/>
          <w:sz w:val="24"/>
          <w:szCs w:val="24"/>
        </w:rPr>
      </w:pPr>
    </w:p>
    <w:p w:rsidR="008656B8" w:rsidRPr="00BF2B50" w:rsidRDefault="007D35CF" w:rsidP="00F86DA3">
      <w:pPr>
        <w:rPr>
          <w:rFonts w:ascii="Arial" w:eastAsia="Calibri" w:hAnsi="Arial" w:cs="Arial"/>
          <w:sz w:val="24"/>
          <w:szCs w:val="24"/>
        </w:rPr>
      </w:pPr>
      <w:r w:rsidRPr="00BF2B50">
        <w:rPr>
          <w:rFonts w:ascii="Arial" w:eastAsia="Calibri" w:hAnsi="Arial" w:cs="Arial"/>
          <w:b/>
          <w:bCs/>
          <w:sz w:val="24"/>
          <w:szCs w:val="24"/>
        </w:rPr>
        <w:br w:type="page"/>
      </w:r>
    </w:p>
    <w:p w:rsidR="00730B92" w:rsidRPr="00BF2B50" w:rsidRDefault="00F13A60" w:rsidP="008656B8">
      <w:pPr>
        <w:spacing w:after="0" w:line="288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BF2B50">
        <w:rPr>
          <w:rFonts w:ascii="Arial" w:eastAsia="Calibri" w:hAnsi="Arial" w:cs="Arial"/>
          <w:color w:val="000000"/>
          <w:sz w:val="24"/>
          <w:szCs w:val="24"/>
        </w:rPr>
        <w:lastRenderedPageBreak/>
        <w:t>Глава 17. СЕЛЬСКОХОЗЯЙСТВЕННЫЕ РЕГЛАМЕНТЫ ИСПОЛЬЗОВАНИЯ ТЕРРИТОРИЙ</w:t>
      </w:r>
      <w:r w:rsidR="00F86DA3" w:rsidRPr="00BF2B50">
        <w:rPr>
          <w:rFonts w:ascii="Arial" w:eastAsia="Calibri" w:hAnsi="Arial" w:cs="Arial"/>
          <w:color w:val="000000"/>
          <w:sz w:val="24"/>
          <w:szCs w:val="24"/>
        </w:rPr>
        <w:t>.</w:t>
      </w:r>
      <w:r w:rsidRPr="00BF2B50">
        <w:rPr>
          <w:rFonts w:ascii="Arial" w:eastAsia="Calibri" w:hAnsi="Arial" w:cs="Arial"/>
          <w:color w:val="000000"/>
          <w:sz w:val="24"/>
          <w:szCs w:val="24"/>
        </w:rPr>
        <w:t xml:space="preserve"> </w:t>
      </w:r>
    </w:p>
    <w:p w:rsidR="002A65DD" w:rsidRPr="00BF2B50" w:rsidRDefault="00F13A60" w:rsidP="00013E8F">
      <w:pPr>
        <w:spacing w:after="0" w:line="288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BF2B50">
        <w:rPr>
          <w:rFonts w:ascii="Arial" w:eastAsia="Calibri" w:hAnsi="Arial" w:cs="Arial"/>
          <w:color w:val="000000"/>
          <w:sz w:val="24"/>
          <w:szCs w:val="24"/>
        </w:rPr>
        <w:t>Статья 55. Сельскохозяйственные регламенты использования территорий в части видов разрешенного использования земельных участков и объектов капитального</w:t>
      </w:r>
      <w:r w:rsidR="00013E8F" w:rsidRPr="00BF2B50">
        <w:rPr>
          <w:rFonts w:ascii="Arial" w:eastAsia="Calibri" w:hAnsi="Arial" w:cs="Arial"/>
          <w:color w:val="000000"/>
          <w:sz w:val="24"/>
          <w:szCs w:val="24"/>
        </w:rPr>
        <w:t xml:space="preserve"> строительства</w:t>
      </w:r>
      <w:r w:rsidR="002A65DD" w:rsidRPr="00BF2B50">
        <w:rPr>
          <w:rFonts w:ascii="Arial" w:eastAsia="Calibri" w:hAnsi="Arial" w:cs="Arial"/>
          <w:color w:val="000000"/>
          <w:sz w:val="24"/>
          <w:szCs w:val="24"/>
        </w:rPr>
        <w:t>.</w:t>
      </w:r>
    </w:p>
    <w:p w:rsidR="002A65DD" w:rsidRPr="00BF2B50" w:rsidRDefault="002A65DD" w:rsidP="008656B8">
      <w:pPr>
        <w:spacing w:after="0" w:line="288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8656B8" w:rsidRPr="00BF2B50" w:rsidRDefault="00F86DA3" w:rsidP="008656B8">
      <w:pPr>
        <w:spacing w:after="0" w:line="288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BF2B50">
        <w:rPr>
          <w:rFonts w:ascii="Arial" w:eastAsia="Calibri" w:hAnsi="Arial" w:cs="Arial"/>
          <w:color w:val="000000"/>
          <w:sz w:val="24"/>
          <w:szCs w:val="24"/>
        </w:rPr>
        <w:t xml:space="preserve"> Читать в следующей редакции:</w:t>
      </w:r>
    </w:p>
    <w:p w:rsidR="006F0D66" w:rsidRPr="00BF2B50" w:rsidRDefault="006F0D66" w:rsidP="008656B8">
      <w:pPr>
        <w:spacing w:after="0" w:line="288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6F0D66" w:rsidRPr="00BF2B50" w:rsidRDefault="006F0D66" w:rsidP="008656B8">
      <w:pPr>
        <w:spacing w:after="0" w:line="288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BF2B50">
        <w:rPr>
          <w:rFonts w:ascii="Arial" w:eastAsia="Calibri" w:hAnsi="Arial" w:cs="Arial"/>
          <w:color w:val="000000"/>
          <w:sz w:val="24"/>
          <w:szCs w:val="24"/>
        </w:rPr>
        <w:t xml:space="preserve">1. В </w:t>
      </w:r>
      <w:r w:rsidR="005A30D0" w:rsidRPr="00BF2B50">
        <w:rPr>
          <w:rFonts w:ascii="Arial" w:eastAsia="Calibri" w:hAnsi="Arial" w:cs="Arial"/>
          <w:color w:val="000000"/>
          <w:sz w:val="24"/>
          <w:szCs w:val="24"/>
        </w:rPr>
        <w:t>главу 13. Карты территориального зонирования муниципального образования Уральский сельсовет Первомайского района Оренбургской области</w:t>
      </w:r>
      <w:r w:rsidRPr="00BF2B50">
        <w:rPr>
          <w:rFonts w:ascii="Arial" w:eastAsia="Calibri" w:hAnsi="Arial" w:cs="Arial"/>
          <w:color w:val="000000"/>
          <w:sz w:val="24"/>
          <w:szCs w:val="24"/>
        </w:rPr>
        <w:t xml:space="preserve">, </w:t>
      </w:r>
      <w:r w:rsidR="005A30D0" w:rsidRPr="00BF2B50">
        <w:rPr>
          <w:rFonts w:ascii="Arial" w:eastAsia="Calibri" w:hAnsi="Arial" w:cs="Arial"/>
          <w:color w:val="000000"/>
          <w:sz w:val="24"/>
          <w:szCs w:val="24"/>
        </w:rPr>
        <w:t>с</w:t>
      </w:r>
      <w:r w:rsidRPr="00BF2B50">
        <w:rPr>
          <w:rFonts w:ascii="Arial" w:eastAsia="Calibri" w:hAnsi="Arial" w:cs="Arial"/>
          <w:color w:val="000000"/>
          <w:sz w:val="24"/>
          <w:szCs w:val="24"/>
        </w:rPr>
        <w:t xml:space="preserve">татью </w:t>
      </w:r>
      <w:r w:rsidR="005A30D0" w:rsidRPr="00BF2B50">
        <w:rPr>
          <w:rFonts w:ascii="Arial" w:eastAsia="Calibri" w:hAnsi="Arial" w:cs="Arial"/>
          <w:color w:val="000000"/>
          <w:sz w:val="24"/>
          <w:szCs w:val="24"/>
        </w:rPr>
        <w:t>49. Карта территориального зонирования муниципального образования Уральский сельсовет Первомайского района Оренбургской области</w:t>
      </w:r>
      <w:proofErr w:type="gramStart"/>
      <w:r w:rsidR="005A30D0" w:rsidRPr="00BF2B50">
        <w:rPr>
          <w:rFonts w:ascii="Arial" w:eastAsia="Calibri" w:hAnsi="Arial" w:cs="Arial"/>
          <w:color w:val="000000"/>
          <w:sz w:val="24"/>
          <w:szCs w:val="24"/>
        </w:rPr>
        <w:t>.</w:t>
      </w:r>
      <w:r w:rsidRPr="00BF2B50">
        <w:rPr>
          <w:rFonts w:ascii="Arial" w:eastAsia="Calibri" w:hAnsi="Arial" w:cs="Arial"/>
          <w:color w:val="000000"/>
          <w:sz w:val="24"/>
          <w:szCs w:val="24"/>
        </w:rPr>
        <w:t xml:space="preserve">, </w:t>
      </w:r>
      <w:proofErr w:type="gramEnd"/>
      <w:r w:rsidRPr="00BF2B50">
        <w:rPr>
          <w:rFonts w:ascii="Arial" w:eastAsia="Calibri" w:hAnsi="Arial" w:cs="Arial"/>
          <w:color w:val="000000"/>
          <w:sz w:val="24"/>
          <w:szCs w:val="24"/>
        </w:rPr>
        <w:t>внести изменения согласно приложен</w:t>
      </w:r>
      <w:r w:rsidR="005A30D0" w:rsidRPr="00BF2B50">
        <w:rPr>
          <w:rFonts w:ascii="Arial" w:eastAsia="Calibri" w:hAnsi="Arial" w:cs="Arial"/>
          <w:color w:val="000000"/>
          <w:sz w:val="24"/>
          <w:szCs w:val="24"/>
        </w:rPr>
        <w:t>ным материалам (Карта градостроительного зонирования).</w:t>
      </w:r>
    </w:p>
    <w:p w:rsidR="006F0D66" w:rsidRPr="00BF2B50" w:rsidRDefault="006F0D66" w:rsidP="008656B8">
      <w:pPr>
        <w:spacing w:after="0" w:line="288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BF2B50">
        <w:rPr>
          <w:rFonts w:ascii="Arial" w:eastAsia="Calibri" w:hAnsi="Arial" w:cs="Arial"/>
          <w:color w:val="000000"/>
          <w:sz w:val="24"/>
          <w:szCs w:val="24"/>
        </w:rPr>
        <w:t xml:space="preserve">2. В пределах границ муниципального образования </w:t>
      </w:r>
      <w:r w:rsidR="004257EE" w:rsidRPr="00BF2B50">
        <w:rPr>
          <w:rFonts w:ascii="Arial" w:eastAsia="Calibri" w:hAnsi="Arial" w:cs="Arial"/>
          <w:color w:val="000000"/>
          <w:sz w:val="24"/>
          <w:szCs w:val="24"/>
        </w:rPr>
        <w:t xml:space="preserve">Уральский </w:t>
      </w:r>
      <w:r w:rsidRPr="00BF2B50">
        <w:rPr>
          <w:rFonts w:ascii="Arial" w:eastAsia="Calibri" w:hAnsi="Arial" w:cs="Arial"/>
          <w:color w:val="000000"/>
          <w:sz w:val="24"/>
          <w:szCs w:val="24"/>
        </w:rPr>
        <w:t xml:space="preserve">сельсовет </w:t>
      </w:r>
      <w:r w:rsidR="003738E0" w:rsidRPr="00BF2B50">
        <w:rPr>
          <w:rFonts w:ascii="Arial" w:eastAsia="Calibri" w:hAnsi="Arial" w:cs="Arial"/>
          <w:color w:val="000000"/>
          <w:sz w:val="24"/>
          <w:szCs w:val="24"/>
        </w:rPr>
        <w:t>Первомайского</w:t>
      </w:r>
      <w:r w:rsidRPr="00BF2B50">
        <w:rPr>
          <w:rFonts w:ascii="Arial" w:eastAsia="Calibri" w:hAnsi="Arial" w:cs="Arial"/>
          <w:color w:val="000000"/>
          <w:sz w:val="24"/>
          <w:szCs w:val="24"/>
        </w:rPr>
        <w:t xml:space="preserve"> района Оренбургской области выделить территориальную зону с кодовым обозначением СХ-П – Зона сельскохозяйственного использования</w:t>
      </w:r>
      <w:r w:rsidR="003738E0" w:rsidRPr="00BF2B50">
        <w:rPr>
          <w:rFonts w:ascii="Arial" w:eastAsia="Calibri" w:hAnsi="Arial" w:cs="Arial"/>
          <w:color w:val="000000"/>
          <w:sz w:val="24"/>
          <w:szCs w:val="24"/>
        </w:rPr>
        <w:t>,</w:t>
      </w:r>
      <w:r w:rsidRPr="00BF2B50">
        <w:rPr>
          <w:rFonts w:ascii="Arial" w:eastAsia="Calibri" w:hAnsi="Arial" w:cs="Arial"/>
          <w:color w:val="000000"/>
          <w:sz w:val="24"/>
          <w:szCs w:val="24"/>
        </w:rPr>
        <w:t xml:space="preserve"> совмещенная с зоной недропользования.</w:t>
      </w:r>
    </w:p>
    <w:p w:rsidR="003738E0" w:rsidRPr="00BF2B50" w:rsidRDefault="006F0D66" w:rsidP="008656B8">
      <w:pPr>
        <w:spacing w:after="0" w:line="288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BF2B50">
        <w:rPr>
          <w:rFonts w:ascii="Arial" w:eastAsia="Calibri" w:hAnsi="Arial" w:cs="Arial"/>
          <w:color w:val="000000"/>
          <w:sz w:val="24"/>
          <w:szCs w:val="24"/>
        </w:rPr>
        <w:t xml:space="preserve">3. </w:t>
      </w:r>
      <w:proofErr w:type="gramStart"/>
      <w:r w:rsidRPr="00BF2B50">
        <w:rPr>
          <w:rFonts w:ascii="Arial" w:eastAsia="Calibri" w:hAnsi="Arial" w:cs="Arial"/>
          <w:color w:val="000000"/>
          <w:sz w:val="24"/>
          <w:szCs w:val="24"/>
        </w:rPr>
        <w:t>Для территориальной зоны СХ-П (Зона сельскохозяйственного использования, совмещенная с зоной недропользования) установить виды разрешенного использования земельных участков и предельные размеры земельных участков и предельные параметры разрешенного строительства, в соответствии с Приказом Министерства экономического развития РФ от 1 сентября 2014 г. № 540 "Об утверждении классификатора видов разрешенного использования земельных участков", согласно приложению 2 (виды разрешенного использования земельного участка и предельные размеры</w:t>
      </w:r>
      <w:proofErr w:type="gramEnd"/>
      <w:r w:rsidRPr="00BF2B50">
        <w:rPr>
          <w:rFonts w:ascii="Arial" w:eastAsia="Calibri" w:hAnsi="Arial" w:cs="Arial"/>
          <w:color w:val="000000"/>
          <w:sz w:val="24"/>
          <w:szCs w:val="24"/>
        </w:rPr>
        <w:t xml:space="preserve"> земельных участков и предельные параметры разрешенного строительства территориальной зоны СХ-П).</w:t>
      </w:r>
    </w:p>
    <w:p w:rsidR="003738E0" w:rsidRPr="00BF2B50" w:rsidRDefault="003738E0" w:rsidP="003738E0">
      <w:pPr>
        <w:rPr>
          <w:rFonts w:ascii="Arial" w:eastAsia="Calibri" w:hAnsi="Arial" w:cs="Arial"/>
          <w:color w:val="000000"/>
          <w:sz w:val="24"/>
          <w:szCs w:val="24"/>
        </w:rPr>
        <w:sectPr w:rsidR="003738E0" w:rsidRPr="00BF2B50" w:rsidSect="003738E0">
          <w:pgSz w:w="11906" w:h="16838"/>
          <w:pgMar w:top="536" w:right="850" w:bottom="1134" w:left="1418" w:header="708" w:footer="708" w:gutter="0"/>
          <w:cols w:space="708"/>
          <w:docGrid w:linePitch="360"/>
        </w:sectPr>
      </w:pPr>
      <w:r w:rsidRPr="00BF2B50">
        <w:rPr>
          <w:rFonts w:ascii="Arial" w:eastAsia="Calibri" w:hAnsi="Arial" w:cs="Arial"/>
          <w:color w:val="000000"/>
          <w:sz w:val="24"/>
          <w:szCs w:val="24"/>
        </w:rPr>
        <w:br w:type="page"/>
      </w:r>
    </w:p>
    <w:p w:rsidR="006F0D66" w:rsidRPr="00BF2B50" w:rsidRDefault="006F0D66" w:rsidP="003738E0">
      <w:pPr>
        <w:jc w:val="right"/>
        <w:rPr>
          <w:rFonts w:ascii="Arial" w:hAnsi="Arial" w:cs="Arial"/>
          <w:b/>
          <w:bCs/>
          <w:sz w:val="24"/>
          <w:szCs w:val="24"/>
        </w:rPr>
      </w:pPr>
      <w:r w:rsidRPr="00BF2B50">
        <w:rPr>
          <w:rFonts w:ascii="Arial" w:hAnsi="Arial" w:cs="Arial"/>
          <w:b/>
          <w:bCs/>
          <w:sz w:val="24"/>
          <w:szCs w:val="24"/>
        </w:rPr>
        <w:lastRenderedPageBreak/>
        <w:t xml:space="preserve">ПРИЛОЖЕНИЕ </w:t>
      </w:r>
      <w:r w:rsidR="00E5134C" w:rsidRPr="00BF2B50">
        <w:rPr>
          <w:rFonts w:ascii="Arial" w:hAnsi="Arial" w:cs="Arial"/>
          <w:b/>
          <w:bCs/>
          <w:sz w:val="24"/>
          <w:szCs w:val="24"/>
        </w:rPr>
        <w:t>к</w:t>
      </w:r>
      <w:proofErr w:type="gramStart"/>
      <w:r w:rsidR="00E5134C" w:rsidRPr="00BF2B50">
        <w:rPr>
          <w:rFonts w:ascii="Arial" w:hAnsi="Arial" w:cs="Arial"/>
          <w:b/>
          <w:bCs/>
          <w:sz w:val="24"/>
          <w:szCs w:val="24"/>
        </w:rPr>
        <w:t xml:space="preserve"> С</w:t>
      </w:r>
      <w:proofErr w:type="gramEnd"/>
      <w:r w:rsidR="00E5134C" w:rsidRPr="00BF2B50">
        <w:rPr>
          <w:rFonts w:ascii="Arial" w:hAnsi="Arial" w:cs="Arial"/>
          <w:b/>
          <w:bCs/>
          <w:sz w:val="24"/>
          <w:szCs w:val="24"/>
        </w:rPr>
        <w:t>т. 55</w:t>
      </w:r>
      <w:r w:rsidRPr="00BF2B50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2906B4" w:rsidRPr="00BF2B50" w:rsidRDefault="002906B4" w:rsidP="006F0D66">
      <w:pPr>
        <w:pStyle w:val="Default"/>
        <w:jc w:val="right"/>
      </w:pPr>
    </w:p>
    <w:p w:rsidR="00E5134C" w:rsidRPr="00BF2B50" w:rsidRDefault="00E5134C" w:rsidP="00E513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F2B50">
        <w:rPr>
          <w:rFonts w:ascii="Arial" w:hAnsi="Arial" w:cs="Arial"/>
          <w:b/>
          <w:bCs/>
          <w:color w:val="000000"/>
          <w:sz w:val="24"/>
          <w:szCs w:val="24"/>
        </w:rPr>
        <w:t xml:space="preserve">Виды разрешенного использования земельного участка и предельные размеры земельных </w:t>
      </w:r>
      <w:proofErr w:type="gramStart"/>
      <w:r w:rsidRPr="00BF2B50">
        <w:rPr>
          <w:rFonts w:ascii="Arial" w:hAnsi="Arial" w:cs="Arial"/>
          <w:b/>
          <w:bCs/>
          <w:color w:val="000000"/>
          <w:sz w:val="24"/>
          <w:szCs w:val="24"/>
        </w:rPr>
        <w:t>участков</w:t>
      </w:r>
      <w:proofErr w:type="gramEnd"/>
      <w:r w:rsidRPr="00BF2B50">
        <w:rPr>
          <w:rFonts w:ascii="Arial" w:hAnsi="Arial" w:cs="Arial"/>
          <w:b/>
          <w:bCs/>
          <w:color w:val="000000"/>
          <w:sz w:val="24"/>
          <w:szCs w:val="24"/>
        </w:rPr>
        <w:t xml:space="preserve"> и предельные параметры разрешенного строительства территориальной зоны СХ-П.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58"/>
        <w:gridCol w:w="4513"/>
        <w:gridCol w:w="850"/>
        <w:gridCol w:w="1701"/>
        <w:gridCol w:w="1843"/>
        <w:gridCol w:w="2410"/>
        <w:gridCol w:w="1701"/>
      </w:tblGrid>
      <w:tr w:rsidR="00E5134C" w:rsidRPr="00BF2B50" w:rsidTr="007B0CA3">
        <w:trPr>
          <w:trHeight w:val="1469"/>
        </w:trPr>
        <w:tc>
          <w:tcPr>
            <w:tcW w:w="2258" w:type="dxa"/>
            <w:vMerge w:val="restart"/>
          </w:tcPr>
          <w:p w:rsidR="00E5134C" w:rsidRPr="00BF2B50" w:rsidRDefault="00E5134C" w:rsidP="007B0CA3">
            <w:pPr>
              <w:pStyle w:val="Default"/>
              <w:jc w:val="center"/>
            </w:pPr>
            <w:r w:rsidRPr="00BF2B50">
              <w:rPr>
                <w:b/>
                <w:bCs/>
              </w:rPr>
              <w:t>Основные виды разрешенного использования земельного участка*</w:t>
            </w:r>
          </w:p>
        </w:tc>
        <w:tc>
          <w:tcPr>
            <w:tcW w:w="4513" w:type="dxa"/>
            <w:vMerge w:val="restart"/>
          </w:tcPr>
          <w:p w:rsidR="00E5134C" w:rsidRPr="00BF2B50" w:rsidRDefault="00E5134C" w:rsidP="007B0CA3">
            <w:pPr>
              <w:pStyle w:val="Default"/>
              <w:jc w:val="center"/>
            </w:pPr>
            <w:r w:rsidRPr="00BF2B50">
              <w:rPr>
                <w:b/>
                <w:bCs/>
              </w:rPr>
              <w:t>Описание вида разрешенного использования земельного участка**</w:t>
            </w:r>
          </w:p>
        </w:tc>
        <w:tc>
          <w:tcPr>
            <w:tcW w:w="850" w:type="dxa"/>
            <w:vMerge w:val="restart"/>
          </w:tcPr>
          <w:p w:rsidR="00E5134C" w:rsidRPr="00BF2B50" w:rsidRDefault="00E5134C" w:rsidP="007B0CA3">
            <w:pPr>
              <w:pStyle w:val="Default"/>
              <w:jc w:val="center"/>
            </w:pPr>
            <w:r w:rsidRPr="00BF2B50">
              <w:rPr>
                <w:b/>
                <w:bCs/>
              </w:rPr>
              <w:t>Код (числовое обозначение) вида разрешенного использования земельного участка***</w:t>
            </w:r>
          </w:p>
        </w:tc>
        <w:tc>
          <w:tcPr>
            <w:tcW w:w="7655" w:type="dxa"/>
            <w:gridSpan w:val="4"/>
          </w:tcPr>
          <w:p w:rsidR="00E5134C" w:rsidRPr="00BF2B50" w:rsidRDefault="00E5134C" w:rsidP="007B0CA3">
            <w:pPr>
              <w:pStyle w:val="Default"/>
              <w:jc w:val="center"/>
            </w:pPr>
            <w:r w:rsidRPr="00BF2B50">
              <w:rPr>
                <w:b/>
                <w:bCs/>
              </w:rPr>
              <w:t>Значение предельных размеров земельных участков и предельных параметров разрешенного строительства, реконструкции объектов капитального строительства</w:t>
            </w:r>
          </w:p>
        </w:tc>
      </w:tr>
      <w:tr w:rsidR="00E5134C" w:rsidRPr="00BF2B50" w:rsidTr="007B0CA3">
        <w:trPr>
          <w:trHeight w:val="1928"/>
        </w:trPr>
        <w:tc>
          <w:tcPr>
            <w:tcW w:w="2258" w:type="dxa"/>
            <w:vMerge/>
          </w:tcPr>
          <w:p w:rsidR="00E5134C" w:rsidRPr="00BF2B50" w:rsidRDefault="00E5134C" w:rsidP="007B0CA3">
            <w:pPr>
              <w:pStyle w:val="Default"/>
              <w:jc w:val="center"/>
            </w:pPr>
          </w:p>
        </w:tc>
        <w:tc>
          <w:tcPr>
            <w:tcW w:w="4513" w:type="dxa"/>
            <w:vMerge/>
          </w:tcPr>
          <w:p w:rsidR="00E5134C" w:rsidRPr="00BF2B50" w:rsidRDefault="00E5134C" w:rsidP="007B0CA3">
            <w:pPr>
              <w:pStyle w:val="Default"/>
              <w:jc w:val="center"/>
            </w:pPr>
          </w:p>
        </w:tc>
        <w:tc>
          <w:tcPr>
            <w:tcW w:w="850" w:type="dxa"/>
            <w:vMerge/>
          </w:tcPr>
          <w:p w:rsidR="00E5134C" w:rsidRPr="00BF2B50" w:rsidRDefault="00E5134C" w:rsidP="007B0CA3">
            <w:pPr>
              <w:pStyle w:val="Default"/>
              <w:jc w:val="center"/>
            </w:pPr>
          </w:p>
        </w:tc>
        <w:tc>
          <w:tcPr>
            <w:tcW w:w="1701" w:type="dxa"/>
          </w:tcPr>
          <w:p w:rsidR="00E5134C" w:rsidRPr="00BF2B50" w:rsidRDefault="00E5134C" w:rsidP="007B0CA3">
            <w:pPr>
              <w:pStyle w:val="Default"/>
              <w:jc w:val="center"/>
            </w:pPr>
            <w:r w:rsidRPr="00BF2B50">
              <w:rPr>
                <w:b/>
                <w:bCs/>
              </w:rPr>
              <w:t>Предельные (минимальные и (или) максимальные) размеры земельных участков, кв</w:t>
            </w:r>
            <w:proofErr w:type="gramStart"/>
            <w:r w:rsidRPr="00BF2B50">
              <w:rPr>
                <w:b/>
                <w:bCs/>
              </w:rPr>
              <w:t>.м</w:t>
            </w:r>
            <w:proofErr w:type="gramEnd"/>
          </w:p>
          <w:p w:rsidR="00E5134C" w:rsidRPr="00BF2B50" w:rsidRDefault="00E5134C" w:rsidP="007B0CA3">
            <w:pPr>
              <w:pStyle w:val="Default"/>
              <w:jc w:val="center"/>
            </w:pPr>
          </w:p>
        </w:tc>
        <w:tc>
          <w:tcPr>
            <w:tcW w:w="1843" w:type="dxa"/>
          </w:tcPr>
          <w:p w:rsidR="00E5134C" w:rsidRPr="00BF2B50" w:rsidRDefault="00E5134C" w:rsidP="007B0CA3">
            <w:pPr>
              <w:pStyle w:val="Default"/>
              <w:jc w:val="center"/>
            </w:pPr>
            <w:r w:rsidRPr="00BF2B50">
              <w:rPr>
                <w:b/>
                <w:bCs/>
              </w:rPr>
              <w:t>Предельное количество этажей или предельная высота зданий, строений, сооружений</w:t>
            </w:r>
          </w:p>
          <w:p w:rsidR="00E5134C" w:rsidRPr="00BF2B50" w:rsidRDefault="00E5134C" w:rsidP="007B0CA3">
            <w:pPr>
              <w:pStyle w:val="Default"/>
              <w:jc w:val="center"/>
            </w:pPr>
          </w:p>
        </w:tc>
        <w:tc>
          <w:tcPr>
            <w:tcW w:w="2410" w:type="dxa"/>
          </w:tcPr>
          <w:p w:rsidR="00E5134C" w:rsidRPr="00BF2B50" w:rsidRDefault="00E5134C" w:rsidP="007B0CA3">
            <w:pPr>
              <w:pStyle w:val="Default"/>
              <w:jc w:val="center"/>
            </w:pPr>
            <w:r w:rsidRPr="00BF2B50">
              <w:rPr>
                <w:b/>
                <w:bCs/>
              </w:rPr>
      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</w:t>
            </w:r>
            <w:proofErr w:type="gramStart"/>
            <w:r w:rsidRPr="00BF2B50">
              <w:rPr>
                <w:b/>
                <w:bCs/>
              </w:rPr>
              <w:t>м</w:t>
            </w:r>
            <w:proofErr w:type="gramEnd"/>
          </w:p>
          <w:p w:rsidR="00E5134C" w:rsidRPr="00BF2B50" w:rsidRDefault="00E5134C" w:rsidP="007B0CA3">
            <w:pPr>
              <w:pStyle w:val="Default"/>
              <w:jc w:val="center"/>
            </w:pPr>
          </w:p>
        </w:tc>
        <w:tc>
          <w:tcPr>
            <w:tcW w:w="1701" w:type="dxa"/>
          </w:tcPr>
          <w:p w:rsidR="00E5134C" w:rsidRPr="00BF2B50" w:rsidRDefault="00E5134C" w:rsidP="007B0CA3">
            <w:pPr>
              <w:pStyle w:val="Default"/>
              <w:jc w:val="center"/>
            </w:pPr>
            <w:r w:rsidRPr="00BF2B50">
              <w:rPr>
                <w:b/>
                <w:bCs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%</w:t>
            </w:r>
          </w:p>
          <w:p w:rsidR="00E5134C" w:rsidRPr="00BF2B50" w:rsidRDefault="00E5134C" w:rsidP="007B0CA3">
            <w:pPr>
              <w:pStyle w:val="Default"/>
              <w:jc w:val="center"/>
            </w:pPr>
          </w:p>
        </w:tc>
      </w:tr>
      <w:tr w:rsidR="00E5134C" w:rsidRPr="00BF2B50" w:rsidTr="007B0CA3">
        <w:trPr>
          <w:trHeight w:val="88"/>
        </w:trPr>
        <w:tc>
          <w:tcPr>
            <w:tcW w:w="2258" w:type="dxa"/>
          </w:tcPr>
          <w:p w:rsidR="00E5134C" w:rsidRPr="00BF2B50" w:rsidRDefault="00E5134C" w:rsidP="007B0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2B50">
              <w:rPr>
                <w:rFonts w:ascii="Arial" w:hAnsi="Arial" w:cs="Arial"/>
                <w:sz w:val="24"/>
                <w:szCs w:val="24"/>
              </w:rPr>
              <w:br w:type="page"/>
            </w:r>
            <w:r w:rsidRPr="00BF2B5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513" w:type="dxa"/>
          </w:tcPr>
          <w:p w:rsidR="00E5134C" w:rsidRPr="00BF2B50" w:rsidRDefault="00E5134C" w:rsidP="007B0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2B5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E5134C" w:rsidRPr="00BF2B50" w:rsidRDefault="00E5134C" w:rsidP="007B0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2B5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E5134C" w:rsidRPr="00BF2B50" w:rsidRDefault="00E5134C" w:rsidP="007B0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2B5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E5134C" w:rsidRPr="00BF2B50" w:rsidRDefault="00E5134C" w:rsidP="007B0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2B5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E5134C" w:rsidRPr="00BF2B50" w:rsidRDefault="00E5134C" w:rsidP="007B0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2B5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E5134C" w:rsidRPr="00BF2B50" w:rsidRDefault="00E5134C" w:rsidP="007B0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2B5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E5134C" w:rsidRPr="00BF2B50" w:rsidTr="007B0CA3">
        <w:trPr>
          <w:trHeight w:val="666"/>
        </w:trPr>
        <w:tc>
          <w:tcPr>
            <w:tcW w:w="2258" w:type="dxa"/>
          </w:tcPr>
          <w:p w:rsidR="00E5134C" w:rsidRPr="00BF2B50" w:rsidRDefault="00E5134C" w:rsidP="007B0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2B5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Выращивание зерновых и иных сельскохозяйственных культур </w:t>
            </w:r>
          </w:p>
        </w:tc>
        <w:tc>
          <w:tcPr>
            <w:tcW w:w="4513" w:type="dxa"/>
          </w:tcPr>
          <w:p w:rsidR="00E5134C" w:rsidRPr="00BF2B50" w:rsidRDefault="00E5134C" w:rsidP="007B0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2B50">
              <w:rPr>
                <w:rFonts w:ascii="Arial" w:hAnsi="Arial" w:cs="Arial"/>
                <w:color w:val="000000"/>
                <w:sz w:val="24"/>
                <w:szCs w:val="24"/>
              </w:rPr>
              <w:t xml:space="preserve">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эфиромасличных, и иных сельскохозяйственных культур </w:t>
            </w:r>
          </w:p>
        </w:tc>
        <w:tc>
          <w:tcPr>
            <w:tcW w:w="850" w:type="dxa"/>
          </w:tcPr>
          <w:p w:rsidR="00E5134C" w:rsidRPr="00BF2B50" w:rsidRDefault="00E5134C" w:rsidP="007B0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2B50">
              <w:rPr>
                <w:rFonts w:ascii="Arial" w:hAnsi="Arial" w:cs="Arial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1701" w:type="dxa"/>
          </w:tcPr>
          <w:p w:rsidR="00E5134C" w:rsidRPr="00BF2B50" w:rsidRDefault="00E5134C" w:rsidP="007B0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2B50">
              <w:rPr>
                <w:rFonts w:ascii="Arial" w:hAnsi="Arial" w:cs="Arial"/>
                <w:color w:val="000000"/>
                <w:sz w:val="24"/>
                <w:szCs w:val="24"/>
              </w:rPr>
              <w:t xml:space="preserve">**** </w:t>
            </w:r>
          </w:p>
        </w:tc>
        <w:tc>
          <w:tcPr>
            <w:tcW w:w="1843" w:type="dxa"/>
          </w:tcPr>
          <w:p w:rsidR="00E5134C" w:rsidRPr="00BF2B50" w:rsidRDefault="00E5134C" w:rsidP="007B0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2B50">
              <w:rPr>
                <w:rFonts w:ascii="Arial" w:hAnsi="Arial" w:cs="Arial"/>
                <w:color w:val="000000"/>
                <w:sz w:val="24"/>
                <w:szCs w:val="24"/>
              </w:rPr>
              <w:t>****</w:t>
            </w:r>
          </w:p>
        </w:tc>
        <w:tc>
          <w:tcPr>
            <w:tcW w:w="2410" w:type="dxa"/>
          </w:tcPr>
          <w:p w:rsidR="00E5134C" w:rsidRPr="00BF2B50" w:rsidRDefault="00E5134C" w:rsidP="007B0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2B50">
              <w:rPr>
                <w:rFonts w:ascii="Arial" w:hAnsi="Arial" w:cs="Arial"/>
                <w:color w:val="000000"/>
                <w:sz w:val="24"/>
                <w:szCs w:val="24"/>
              </w:rPr>
              <w:t>****</w:t>
            </w:r>
          </w:p>
        </w:tc>
        <w:tc>
          <w:tcPr>
            <w:tcW w:w="1701" w:type="dxa"/>
          </w:tcPr>
          <w:p w:rsidR="00E5134C" w:rsidRPr="00BF2B50" w:rsidRDefault="00E5134C" w:rsidP="007B0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2B50">
              <w:rPr>
                <w:rFonts w:ascii="Arial" w:hAnsi="Arial" w:cs="Arial"/>
                <w:color w:val="000000"/>
                <w:sz w:val="24"/>
                <w:szCs w:val="24"/>
              </w:rPr>
              <w:t>****</w:t>
            </w:r>
          </w:p>
        </w:tc>
      </w:tr>
      <w:tr w:rsidR="00E5134C" w:rsidRPr="00BF2B50" w:rsidTr="007B0CA3">
        <w:trPr>
          <w:trHeight w:val="551"/>
        </w:trPr>
        <w:tc>
          <w:tcPr>
            <w:tcW w:w="2258" w:type="dxa"/>
          </w:tcPr>
          <w:p w:rsidR="00E5134C" w:rsidRPr="00BF2B50" w:rsidRDefault="00E5134C" w:rsidP="007B0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2B50">
              <w:rPr>
                <w:rFonts w:ascii="Arial" w:hAnsi="Arial" w:cs="Arial"/>
                <w:color w:val="000000"/>
                <w:sz w:val="24"/>
                <w:szCs w:val="24"/>
              </w:rPr>
              <w:t xml:space="preserve">Овощеводство </w:t>
            </w:r>
          </w:p>
        </w:tc>
        <w:tc>
          <w:tcPr>
            <w:tcW w:w="4513" w:type="dxa"/>
          </w:tcPr>
          <w:p w:rsidR="00E5134C" w:rsidRPr="00BF2B50" w:rsidRDefault="00E5134C" w:rsidP="007B0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2B50">
              <w:rPr>
                <w:rFonts w:ascii="Arial" w:hAnsi="Arial" w:cs="Arial"/>
                <w:color w:val="000000"/>
                <w:sz w:val="24"/>
                <w:szCs w:val="24"/>
              </w:rPr>
              <w:t xml:space="preserve"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 </w:t>
            </w:r>
          </w:p>
        </w:tc>
        <w:tc>
          <w:tcPr>
            <w:tcW w:w="850" w:type="dxa"/>
          </w:tcPr>
          <w:p w:rsidR="00E5134C" w:rsidRPr="00BF2B50" w:rsidRDefault="00E5134C" w:rsidP="007B0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2B50">
              <w:rPr>
                <w:rFonts w:ascii="Arial" w:hAnsi="Arial" w:cs="Arial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1701" w:type="dxa"/>
          </w:tcPr>
          <w:p w:rsidR="00E5134C" w:rsidRPr="00BF2B50" w:rsidRDefault="00E5134C" w:rsidP="007B0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2B50">
              <w:rPr>
                <w:rFonts w:ascii="Arial" w:hAnsi="Arial" w:cs="Arial"/>
                <w:color w:val="000000"/>
                <w:sz w:val="24"/>
                <w:szCs w:val="24"/>
              </w:rPr>
              <w:t xml:space="preserve">**** </w:t>
            </w:r>
          </w:p>
        </w:tc>
        <w:tc>
          <w:tcPr>
            <w:tcW w:w="1843" w:type="dxa"/>
          </w:tcPr>
          <w:p w:rsidR="00E5134C" w:rsidRPr="00BF2B50" w:rsidRDefault="00E5134C" w:rsidP="007B0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2B50">
              <w:rPr>
                <w:rFonts w:ascii="Arial" w:hAnsi="Arial" w:cs="Arial"/>
                <w:color w:val="000000"/>
                <w:sz w:val="24"/>
                <w:szCs w:val="24"/>
              </w:rPr>
              <w:t>****</w:t>
            </w:r>
          </w:p>
        </w:tc>
        <w:tc>
          <w:tcPr>
            <w:tcW w:w="2410" w:type="dxa"/>
          </w:tcPr>
          <w:p w:rsidR="00E5134C" w:rsidRPr="00BF2B50" w:rsidRDefault="00E5134C" w:rsidP="007B0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2B50">
              <w:rPr>
                <w:rFonts w:ascii="Arial" w:hAnsi="Arial" w:cs="Arial"/>
                <w:color w:val="000000"/>
                <w:sz w:val="24"/>
                <w:szCs w:val="24"/>
              </w:rPr>
              <w:t>****</w:t>
            </w:r>
          </w:p>
        </w:tc>
        <w:tc>
          <w:tcPr>
            <w:tcW w:w="1701" w:type="dxa"/>
          </w:tcPr>
          <w:p w:rsidR="00E5134C" w:rsidRPr="00BF2B50" w:rsidRDefault="00E5134C" w:rsidP="007B0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2B50">
              <w:rPr>
                <w:rFonts w:ascii="Arial" w:hAnsi="Arial" w:cs="Arial"/>
                <w:color w:val="000000"/>
                <w:sz w:val="24"/>
                <w:szCs w:val="24"/>
              </w:rPr>
              <w:t>****</w:t>
            </w:r>
          </w:p>
        </w:tc>
      </w:tr>
      <w:tr w:rsidR="00E5134C" w:rsidRPr="00BF2B50" w:rsidTr="007B0CA3">
        <w:trPr>
          <w:trHeight w:val="551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4C" w:rsidRPr="00BF2B50" w:rsidRDefault="00E5134C" w:rsidP="007B0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2B50">
              <w:rPr>
                <w:rFonts w:ascii="Arial" w:hAnsi="Arial" w:cs="Arial"/>
                <w:color w:val="000000"/>
                <w:sz w:val="24"/>
                <w:szCs w:val="24"/>
              </w:rPr>
              <w:t xml:space="preserve">Выращивание тонизирующих, лекарственных, цветочных культур 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4C" w:rsidRPr="00BF2B50" w:rsidRDefault="00E5134C" w:rsidP="007B0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2B50">
              <w:rPr>
                <w:rFonts w:ascii="Arial" w:hAnsi="Arial" w:cs="Arial"/>
                <w:color w:val="000000"/>
                <w:sz w:val="24"/>
                <w:szCs w:val="24"/>
              </w:rPr>
              <w:t xml:space="preserve">Осуществление хозяйственной деятельности, в том числе на сельскохозяйственных угодьях, связанной с производством чая, лекарственных и цветочных культур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4C" w:rsidRPr="00BF2B50" w:rsidRDefault="00E5134C" w:rsidP="007B0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2B50">
              <w:rPr>
                <w:rFonts w:ascii="Arial" w:hAnsi="Arial" w:cs="Arial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4C" w:rsidRPr="00BF2B50" w:rsidRDefault="00E5134C" w:rsidP="007B0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2B50">
              <w:rPr>
                <w:rFonts w:ascii="Arial" w:hAnsi="Arial" w:cs="Arial"/>
                <w:color w:val="000000"/>
                <w:sz w:val="24"/>
                <w:szCs w:val="24"/>
              </w:rPr>
              <w:t xml:space="preserve">****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4C" w:rsidRPr="00BF2B50" w:rsidRDefault="00E5134C" w:rsidP="007B0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2B50">
              <w:rPr>
                <w:rFonts w:ascii="Arial" w:hAnsi="Arial" w:cs="Arial"/>
                <w:color w:val="000000"/>
                <w:sz w:val="24"/>
                <w:szCs w:val="24"/>
              </w:rPr>
              <w:t>****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4C" w:rsidRPr="00BF2B50" w:rsidRDefault="00E5134C" w:rsidP="007B0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2B50">
              <w:rPr>
                <w:rFonts w:ascii="Arial" w:hAnsi="Arial" w:cs="Arial"/>
                <w:color w:val="000000"/>
                <w:sz w:val="24"/>
                <w:szCs w:val="24"/>
              </w:rPr>
              <w:t>****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4C" w:rsidRPr="00BF2B50" w:rsidRDefault="00E5134C" w:rsidP="007B0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2B50">
              <w:rPr>
                <w:rFonts w:ascii="Arial" w:hAnsi="Arial" w:cs="Arial"/>
                <w:color w:val="000000"/>
                <w:sz w:val="24"/>
                <w:szCs w:val="24"/>
              </w:rPr>
              <w:t>****</w:t>
            </w:r>
          </w:p>
        </w:tc>
      </w:tr>
      <w:tr w:rsidR="00E5134C" w:rsidRPr="00BF2B50" w:rsidTr="007B0CA3">
        <w:trPr>
          <w:trHeight w:val="551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4C" w:rsidRPr="00BF2B50" w:rsidRDefault="00E5134C" w:rsidP="007B0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2B50">
              <w:rPr>
                <w:rFonts w:ascii="Arial" w:hAnsi="Arial" w:cs="Arial"/>
                <w:color w:val="000000"/>
                <w:sz w:val="24"/>
                <w:szCs w:val="24"/>
              </w:rPr>
              <w:t xml:space="preserve">Садоводство 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4C" w:rsidRPr="00BF2B50" w:rsidRDefault="00E5134C" w:rsidP="007B0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2B50">
              <w:rPr>
                <w:rFonts w:ascii="Arial" w:hAnsi="Arial" w:cs="Arial"/>
                <w:color w:val="000000"/>
                <w:sz w:val="24"/>
                <w:szCs w:val="24"/>
              </w:rPr>
              <w:t xml:space="preserve">Осуществление хозяйственной деятельности, в том числе на сельскохозяйственных угодьях, связанной с выращиванием многолетних плодовых и ягодных культур, винограда, и иных многолетних культур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4C" w:rsidRPr="00BF2B50" w:rsidRDefault="00E5134C" w:rsidP="007B0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2B50">
              <w:rPr>
                <w:rFonts w:ascii="Arial" w:hAnsi="Arial" w:cs="Arial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4C" w:rsidRPr="00BF2B50" w:rsidRDefault="00E5134C" w:rsidP="007B0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2B50">
              <w:rPr>
                <w:rFonts w:ascii="Arial" w:hAnsi="Arial" w:cs="Arial"/>
                <w:color w:val="000000"/>
                <w:sz w:val="24"/>
                <w:szCs w:val="24"/>
              </w:rPr>
              <w:t xml:space="preserve">****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4C" w:rsidRPr="00BF2B50" w:rsidRDefault="00E5134C" w:rsidP="007B0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2B50">
              <w:rPr>
                <w:rFonts w:ascii="Arial" w:hAnsi="Arial" w:cs="Arial"/>
                <w:color w:val="000000"/>
                <w:sz w:val="24"/>
                <w:szCs w:val="24"/>
              </w:rPr>
              <w:t>****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4C" w:rsidRPr="00BF2B50" w:rsidRDefault="00E5134C" w:rsidP="007B0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2B50">
              <w:rPr>
                <w:rFonts w:ascii="Arial" w:hAnsi="Arial" w:cs="Arial"/>
                <w:color w:val="000000"/>
                <w:sz w:val="24"/>
                <w:szCs w:val="24"/>
              </w:rPr>
              <w:t>****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4C" w:rsidRPr="00BF2B50" w:rsidRDefault="00E5134C" w:rsidP="007B0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2B50">
              <w:rPr>
                <w:rFonts w:ascii="Arial" w:hAnsi="Arial" w:cs="Arial"/>
                <w:color w:val="000000"/>
                <w:sz w:val="24"/>
                <w:szCs w:val="24"/>
              </w:rPr>
              <w:t>****</w:t>
            </w:r>
          </w:p>
        </w:tc>
      </w:tr>
      <w:tr w:rsidR="00E5134C" w:rsidRPr="00BF2B50" w:rsidTr="007B0CA3">
        <w:trPr>
          <w:trHeight w:val="551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4C" w:rsidRPr="00BF2B50" w:rsidRDefault="00E5134C" w:rsidP="007B0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2B50">
              <w:rPr>
                <w:rFonts w:ascii="Arial" w:hAnsi="Arial" w:cs="Arial"/>
                <w:color w:val="000000"/>
                <w:sz w:val="24"/>
                <w:szCs w:val="24"/>
              </w:rPr>
              <w:t xml:space="preserve">Выращивание льна 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4C" w:rsidRPr="00BF2B50" w:rsidRDefault="00E5134C" w:rsidP="007B0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2B50">
              <w:rPr>
                <w:rFonts w:ascii="Arial" w:hAnsi="Arial" w:cs="Arial"/>
                <w:color w:val="000000"/>
                <w:sz w:val="24"/>
                <w:szCs w:val="24"/>
              </w:rPr>
              <w:t xml:space="preserve">Осуществление хозяйственной деятельности, в том числе на сельскохозяйственных угодьях, связанной с выращиванием льна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4C" w:rsidRPr="00BF2B50" w:rsidRDefault="00E5134C" w:rsidP="007B0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2B50">
              <w:rPr>
                <w:rFonts w:ascii="Arial" w:hAnsi="Arial" w:cs="Arial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4C" w:rsidRPr="00BF2B50" w:rsidRDefault="00E5134C" w:rsidP="007B0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2B50">
              <w:rPr>
                <w:rFonts w:ascii="Arial" w:hAnsi="Arial" w:cs="Arial"/>
                <w:color w:val="000000"/>
                <w:sz w:val="24"/>
                <w:szCs w:val="24"/>
              </w:rPr>
              <w:t xml:space="preserve">****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4C" w:rsidRPr="00BF2B50" w:rsidRDefault="00E5134C" w:rsidP="007B0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2B50">
              <w:rPr>
                <w:rFonts w:ascii="Arial" w:hAnsi="Arial" w:cs="Arial"/>
                <w:color w:val="000000"/>
                <w:sz w:val="24"/>
                <w:szCs w:val="24"/>
              </w:rPr>
              <w:t>****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4C" w:rsidRPr="00BF2B50" w:rsidRDefault="00E5134C" w:rsidP="007B0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2B50">
              <w:rPr>
                <w:rFonts w:ascii="Arial" w:hAnsi="Arial" w:cs="Arial"/>
                <w:color w:val="000000"/>
                <w:sz w:val="24"/>
                <w:szCs w:val="24"/>
              </w:rPr>
              <w:t>****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4C" w:rsidRPr="00BF2B50" w:rsidRDefault="00E5134C" w:rsidP="007B0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2B50">
              <w:rPr>
                <w:rFonts w:ascii="Arial" w:hAnsi="Arial" w:cs="Arial"/>
                <w:color w:val="000000"/>
                <w:sz w:val="24"/>
                <w:szCs w:val="24"/>
              </w:rPr>
              <w:t>****</w:t>
            </w:r>
          </w:p>
        </w:tc>
      </w:tr>
      <w:tr w:rsidR="00E5134C" w:rsidRPr="00BF2B50" w:rsidTr="007B0CA3">
        <w:trPr>
          <w:trHeight w:val="551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4C" w:rsidRPr="00BF2B50" w:rsidRDefault="00E5134C" w:rsidP="007B0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2B50">
              <w:rPr>
                <w:rFonts w:ascii="Arial" w:hAnsi="Arial" w:cs="Arial"/>
                <w:color w:val="000000"/>
                <w:sz w:val="24"/>
                <w:szCs w:val="24"/>
              </w:rPr>
              <w:t xml:space="preserve">Пчеловодство 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4C" w:rsidRPr="00BF2B50" w:rsidRDefault="00E5134C" w:rsidP="007B0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2B50">
              <w:rPr>
                <w:rFonts w:ascii="Arial" w:hAnsi="Arial" w:cs="Arial"/>
                <w:color w:val="000000"/>
                <w:sz w:val="24"/>
                <w:szCs w:val="24"/>
              </w:rPr>
              <w:t xml:space="preserve">Осуществление хозяйственной деятельности, в том числе на </w:t>
            </w:r>
            <w:r w:rsidRPr="00BF2B5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сельскохозяйственных угодьях, по разведению, содержанию и использованию пчел и иных полезных насекомых; размещение ульев, иных объектов и оборудования, необходимого для пчеловодства и разведениях иных полезных насекомых; размещение сооружений используемых для хранения и первичной переработки продукции пчеловодства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4C" w:rsidRPr="00BF2B50" w:rsidRDefault="00E5134C" w:rsidP="007B0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2B5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4C" w:rsidRPr="00BF2B50" w:rsidRDefault="00E5134C" w:rsidP="007B0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2B50">
              <w:rPr>
                <w:rFonts w:ascii="Arial" w:hAnsi="Arial" w:cs="Arial"/>
                <w:color w:val="000000"/>
                <w:sz w:val="24"/>
                <w:szCs w:val="24"/>
              </w:rPr>
              <w:t xml:space="preserve">****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4C" w:rsidRPr="00BF2B50" w:rsidRDefault="00E5134C" w:rsidP="007B0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2B50">
              <w:rPr>
                <w:rFonts w:ascii="Arial" w:hAnsi="Arial" w:cs="Arial"/>
                <w:color w:val="000000"/>
                <w:sz w:val="24"/>
                <w:szCs w:val="24"/>
              </w:rPr>
              <w:t>****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4C" w:rsidRPr="00BF2B50" w:rsidRDefault="00E5134C" w:rsidP="007B0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2B50">
              <w:rPr>
                <w:rFonts w:ascii="Arial" w:hAnsi="Arial" w:cs="Arial"/>
                <w:color w:val="000000"/>
                <w:sz w:val="24"/>
                <w:szCs w:val="24"/>
              </w:rPr>
              <w:t>****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4C" w:rsidRPr="00BF2B50" w:rsidRDefault="00E5134C" w:rsidP="007B0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2B50">
              <w:rPr>
                <w:rFonts w:ascii="Arial" w:hAnsi="Arial" w:cs="Arial"/>
                <w:color w:val="000000"/>
                <w:sz w:val="24"/>
                <w:szCs w:val="24"/>
              </w:rPr>
              <w:t>****</w:t>
            </w:r>
          </w:p>
        </w:tc>
      </w:tr>
      <w:tr w:rsidR="00E5134C" w:rsidRPr="00BF2B50" w:rsidTr="007B0CA3">
        <w:trPr>
          <w:trHeight w:val="551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4C" w:rsidRPr="00BF2B50" w:rsidRDefault="00E5134C" w:rsidP="007B0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2B5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Рыбоводство 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4C" w:rsidRPr="00BF2B50" w:rsidRDefault="00E5134C" w:rsidP="007B0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2B50">
              <w:rPr>
                <w:rFonts w:ascii="Arial" w:hAnsi="Arial" w:cs="Arial"/>
                <w:color w:val="000000"/>
                <w:sz w:val="24"/>
                <w:szCs w:val="24"/>
              </w:rPr>
              <w:t xml:space="preserve">Осуществление хозяйственной деятельности, связанной с разведением и (или) содержанием, выращиванием объектов рыбоводства (аквакультуры); размещение зданий, сооружений, оборудования, необходимых для осуществления рыбоводства (аквакультуры)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4C" w:rsidRPr="00BF2B50" w:rsidRDefault="00E5134C" w:rsidP="007B0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2B50">
              <w:rPr>
                <w:rFonts w:ascii="Arial" w:hAnsi="Arial" w:cs="Arial"/>
                <w:color w:val="000000"/>
                <w:sz w:val="24"/>
                <w:szCs w:val="24"/>
              </w:rPr>
              <w:t>1.13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4C" w:rsidRPr="00BF2B50" w:rsidRDefault="00E5134C" w:rsidP="007B0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2B50">
              <w:rPr>
                <w:rFonts w:ascii="Arial" w:hAnsi="Arial" w:cs="Arial"/>
                <w:color w:val="000000"/>
                <w:sz w:val="24"/>
                <w:szCs w:val="24"/>
              </w:rPr>
              <w:t xml:space="preserve">****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4C" w:rsidRPr="00BF2B50" w:rsidRDefault="00E5134C" w:rsidP="007B0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2B50">
              <w:rPr>
                <w:rFonts w:ascii="Arial" w:hAnsi="Arial" w:cs="Arial"/>
                <w:color w:val="000000"/>
                <w:sz w:val="24"/>
                <w:szCs w:val="24"/>
              </w:rPr>
              <w:t>****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4C" w:rsidRPr="00BF2B50" w:rsidRDefault="00E5134C" w:rsidP="007B0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2B50">
              <w:rPr>
                <w:rFonts w:ascii="Arial" w:hAnsi="Arial" w:cs="Arial"/>
                <w:color w:val="000000"/>
                <w:sz w:val="24"/>
                <w:szCs w:val="24"/>
              </w:rPr>
              <w:t>****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4C" w:rsidRPr="00BF2B50" w:rsidRDefault="00E5134C" w:rsidP="007B0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2B50">
              <w:rPr>
                <w:rFonts w:ascii="Arial" w:hAnsi="Arial" w:cs="Arial"/>
                <w:color w:val="000000"/>
                <w:sz w:val="24"/>
                <w:szCs w:val="24"/>
              </w:rPr>
              <w:t>****</w:t>
            </w:r>
          </w:p>
        </w:tc>
      </w:tr>
      <w:tr w:rsidR="00E5134C" w:rsidRPr="00BF2B50" w:rsidTr="007B0CA3">
        <w:trPr>
          <w:trHeight w:val="551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4C" w:rsidRPr="00BF2B50" w:rsidRDefault="00E5134C" w:rsidP="007B0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2B50">
              <w:rPr>
                <w:rFonts w:ascii="Arial" w:hAnsi="Arial" w:cs="Arial"/>
                <w:color w:val="000000"/>
                <w:sz w:val="24"/>
                <w:szCs w:val="24"/>
              </w:rPr>
              <w:t xml:space="preserve">Научное обеспечение сельского хозяйства 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4C" w:rsidRPr="00BF2B50" w:rsidRDefault="00E5134C" w:rsidP="007B0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2B50">
              <w:rPr>
                <w:rFonts w:ascii="Arial" w:hAnsi="Arial" w:cs="Arial"/>
                <w:color w:val="000000"/>
                <w:sz w:val="24"/>
                <w:szCs w:val="24"/>
              </w:rPr>
              <w:t xml:space="preserve">Осуществление научной и селекционной работы, ведения сельского хозяйства для получения ценных с научной точки зрения образцов растительного и животного мира; размещение коллекций генетических ресурсов растений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4C" w:rsidRPr="00BF2B50" w:rsidRDefault="00E5134C" w:rsidP="007B0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2B50">
              <w:rPr>
                <w:rFonts w:ascii="Arial" w:hAnsi="Arial" w:cs="Arial"/>
                <w:color w:val="000000"/>
                <w:sz w:val="24"/>
                <w:szCs w:val="24"/>
              </w:rPr>
              <w:t>1.14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4C" w:rsidRPr="00BF2B50" w:rsidRDefault="00E5134C" w:rsidP="007B0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2B50">
              <w:rPr>
                <w:rFonts w:ascii="Arial" w:hAnsi="Arial" w:cs="Arial"/>
                <w:color w:val="000000"/>
                <w:sz w:val="24"/>
                <w:szCs w:val="24"/>
              </w:rPr>
              <w:t xml:space="preserve">****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4C" w:rsidRPr="00BF2B50" w:rsidRDefault="00E5134C" w:rsidP="007B0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2B50">
              <w:rPr>
                <w:rFonts w:ascii="Arial" w:hAnsi="Arial" w:cs="Arial"/>
                <w:color w:val="000000"/>
                <w:sz w:val="24"/>
                <w:szCs w:val="24"/>
              </w:rPr>
              <w:t>****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4C" w:rsidRPr="00BF2B50" w:rsidRDefault="00E5134C" w:rsidP="007B0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2B50">
              <w:rPr>
                <w:rFonts w:ascii="Arial" w:hAnsi="Arial" w:cs="Arial"/>
                <w:color w:val="000000"/>
                <w:sz w:val="24"/>
                <w:szCs w:val="24"/>
              </w:rPr>
              <w:t>****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4C" w:rsidRPr="00BF2B50" w:rsidRDefault="00E5134C" w:rsidP="007B0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2B50">
              <w:rPr>
                <w:rFonts w:ascii="Arial" w:hAnsi="Arial" w:cs="Arial"/>
                <w:color w:val="000000"/>
                <w:sz w:val="24"/>
                <w:szCs w:val="24"/>
              </w:rPr>
              <w:t>****</w:t>
            </w:r>
          </w:p>
        </w:tc>
      </w:tr>
      <w:tr w:rsidR="00E5134C" w:rsidRPr="00BF2B50" w:rsidTr="007B0CA3">
        <w:trPr>
          <w:trHeight w:val="551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4C" w:rsidRPr="00BF2B50" w:rsidRDefault="00E5134C" w:rsidP="007B0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2B50">
              <w:rPr>
                <w:rFonts w:ascii="Arial" w:hAnsi="Arial" w:cs="Arial"/>
                <w:color w:val="000000"/>
                <w:sz w:val="24"/>
                <w:szCs w:val="24"/>
              </w:rPr>
              <w:t xml:space="preserve">Питомники 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4C" w:rsidRPr="00BF2B50" w:rsidRDefault="00E5134C" w:rsidP="007B0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2B50">
              <w:rPr>
                <w:rFonts w:ascii="Arial" w:hAnsi="Arial" w:cs="Arial"/>
                <w:color w:val="000000"/>
                <w:sz w:val="24"/>
                <w:szCs w:val="24"/>
              </w:rPr>
              <w:t xml:space="preserve">Выращивание и реализация подроста деревьев и кустарников, используемых в сельском хозяйстве, а также иных сельскохозяйственных культур для получения рассады и семян; размещение сооружений, необходимых для указанных видов </w:t>
            </w:r>
            <w:r w:rsidRPr="00BF2B5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сельскохозяйственного производства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4C" w:rsidRPr="00BF2B50" w:rsidRDefault="00E5134C" w:rsidP="007B0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2B5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1.17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4C" w:rsidRPr="00BF2B50" w:rsidRDefault="00E5134C" w:rsidP="007B0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2B50">
              <w:rPr>
                <w:rFonts w:ascii="Arial" w:hAnsi="Arial" w:cs="Arial"/>
                <w:color w:val="000000"/>
                <w:sz w:val="24"/>
                <w:szCs w:val="24"/>
              </w:rPr>
              <w:t xml:space="preserve">****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4C" w:rsidRPr="00BF2B50" w:rsidRDefault="00E5134C" w:rsidP="007B0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2B50">
              <w:rPr>
                <w:rFonts w:ascii="Arial" w:hAnsi="Arial" w:cs="Arial"/>
                <w:color w:val="000000"/>
                <w:sz w:val="24"/>
                <w:szCs w:val="24"/>
              </w:rPr>
              <w:t>****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4C" w:rsidRPr="00BF2B50" w:rsidRDefault="00E5134C" w:rsidP="007B0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2B50">
              <w:rPr>
                <w:rFonts w:ascii="Arial" w:hAnsi="Arial" w:cs="Arial"/>
                <w:color w:val="000000"/>
                <w:sz w:val="24"/>
                <w:szCs w:val="24"/>
              </w:rPr>
              <w:t>****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4C" w:rsidRPr="00BF2B50" w:rsidRDefault="00E5134C" w:rsidP="007B0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2B50">
              <w:rPr>
                <w:rFonts w:ascii="Arial" w:hAnsi="Arial" w:cs="Arial"/>
                <w:color w:val="000000"/>
                <w:sz w:val="24"/>
                <w:szCs w:val="24"/>
              </w:rPr>
              <w:t>****</w:t>
            </w:r>
          </w:p>
        </w:tc>
      </w:tr>
      <w:tr w:rsidR="00E5134C" w:rsidRPr="00BF2B50" w:rsidTr="007B0CA3">
        <w:trPr>
          <w:trHeight w:val="551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4C" w:rsidRPr="00BF2B50" w:rsidRDefault="00E5134C" w:rsidP="007B0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2B5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Ведение личного подсобного хозяйства на полевых участках 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4C" w:rsidRPr="00BF2B50" w:rsidRDefault="00E5134C" w:rsidP="007B0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2B50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Производство сельскохозяйственной продукции без права возведения объектов капитального строительства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4C" w:rsidRPr="00BF2B50" w:rsidRDefault="00E5134C" w:rsidP="007B0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2B50">
              <w:rPr>
                <w:rFonts w:ascii="Arial" w:hAnsi="Arial" w:cs="Arial"/>
                <w:color w:val="000000"/>
                <w:sz w:val="24"/>
                <w:szCs w:val="24"/>
              </w:rPr>
              <w:t>1.16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4C" w:rsidRPr="00BF2B50" w:rsidRDefault="00E5134C" w:rsidP="007B0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2B50">
              <w:rPr>
                <w:rFonts w:ascii="Arial" w:hAnsi="Arial" w:cs="Arial"/>
                <w:color w:val="000000"/>
                <w:sz w:val="24"/>
                <w:szCs w:val="24"/>
              </w:rPr>
              <w:t xml:space="preserve">****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4C" w:rsidRPr="00BF2B50" w:rsidRDefault="00E5134C" w:rsidP="007B0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2B50">
              <w:rPr>
                <w:rFonts w:ascii="Arial" w:hAnsi="Arial" w:cs="Arial"/>
                <w:color w:val="000000"/>
                <w:sz w:val="24"/>
                <w:szCs w:val="24"/>
              </w:rPr>
              <w:t>****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4C" w:rsidRPr="00BF2B50" w:rsidRDefault="00E5134C" w:rsidP="007B0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2B50">
              <w:rPr>
                <w:rFonts w:ascii="Arial" w:hAnsi="Arial" w:cs="Arial"/>
                <w:color w:val="000000"/>
                <w:sz w:val="24"/>
                <w:szCs w:val="24"/>
              </w:rPr>
              <w:t>****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4C" w:rsidRPr="00BF2B50" w:rsidRDefault="00E5134C" w:rsidP="007B0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2B50">
              <w:rPr>
                <w:rFonts w:ascii="Arial" w:hAnsi="Arial" w:cs="Arial"/>
                <w:color w:val="000000"/>
                <w:sz w:val="24"/>
                <w:szCs w:val="24"/>
              </w:rPr>
              <w:t>****</w:t>
            </w:r>
          </w:p>
        </w:tc>
      </w:tr>
      <w:tr w:rsidR="00E5134C" w:rsidRPr="00BF2B50" w:rsidTr="007B0CA3">
        <w:trPr>
          <w:trHeight w:val="551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4C" w:rsidRPr="00BF2B50" w:rsidRDefault="00E5134C" w:rsidP="007B0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2B50">
              <w:rPr>
                <w:rFonts w:ascii="Arial" w:hAnsi="Arial" w:cs="Arial"/>
                <w:color w:val="000000"/>
                <w:sz w:val="24"/>
                <w:szCs w:val="24"/>
              </w:rPr>
              <w:t xml:space="preserve">Ведение огородничества 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4C" w:rsidRPr="00BF2B50" w:rsidRDefault="00E5134C" w:rsidP="007B0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2B50">
              <w:rPr>
                <w:rFonts w:ascii="Arial" w:hAnsi="Arial" w:cs="Arial"/>
                <w:color w:val="000000"/>
                <w:sz w:val="24"/>
                <w:szCs w:val="24"/>
              </w:rPr>
              <w:t xml:space="preserve">Осуществление деятельности, связанной с выращиванием ягодных, овощных, бахчевых или иных сельскохозяйственных культур и картофеля; размещение некапитального жилого строения и хозяйственных строений и сооружений, предназначенных для хранения сельскохозяйственных орудий труда и выращенной сельскохозяйственной продукции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4C" w:rsidRPr="00BF2B50" w:rsidRDefault="00E5134C" w:rsidP="007B0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2B50">
              <w:rPr>
                <w:rFonts w:ascii="Arial" w:hAnsi="Arial" w:cs="Arial"/>
                <w:color w:val="000000"/>
                <w:sz w:val="24"/>
                <w:szCs w:val="24"/>
              </w:rPr>
              <w:t>13.1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4C" w:rsidRPr="00BF2B50" w:rsidRDefault="00E5134C" w:rsidP="007B0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2B50">
              <w:rPr>
                <w:rFonts w:ascii="Arial" w:hAnsi="Arial" w:cs="Arial"/>
                <w:color w:val="000000"/>
                <w:sz w:val="24"/>
                <w:szCs w:val="24"/>
              </w:rPr>
              <w:t xml:space="preserve">****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4C" w:rsidRPr="00BF2B50" w:rsidRDefault="00E5134C" w:rsidP="007B0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2B50">
              <w:rPr>
                <w:rFonts w:ascii="Arial" w:hAnsi="Arial" w:cs="Arial"/>
                <w:color w:val="000000"/>
                <w:sz w:val="24"/>
                <w:szCs w:val="24"/>
              </w:rPr>
              <w:t>****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4C" w:rsidRPr="00BF2B50" w:rsidRDefault="00E5134C" w:rsidP="007B0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2B50">
              <w:rPr>
                <w:rFonts w:ascii="Arial" w:hAnsi="Arial" w:cs="Arial"/>
                <w:color w:val="000000"/>
                <w:sz w:val="24"/>
                <w:szCs w:val="24"/>
              </w:rPr>
              <w:t>****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4C" w:rsidRPr="00BF2B50" w:rsidRDefault="00E5134C" w:rsidP="007B0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2B50">
              <w:rPr>
                <w:rFonts w:ascii="Arial" w:hAnsi="Arial" w:cs="Arial"/>
                <w:color w:val="000000"/>
                <w:sz w:val="24"/>
                <w:szCs w:val="24"/>
              </w:rPr>
              <w:t>****</w:t>
            </w:r>
          </w:p>
        </w:tc>
      </w:tr>
      <w:tr w:rsidR="00E5134C" w:rsidRPr="00BF2B50" w:rsidTr="007B0CA3">
        <w:trPr>
          <w:trHeight w:val="551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4C" w:rsidRPr="00BF2B50" w:rsidRDefault="00E5134C" w:rsidP="007B0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2B50">
              <w:rPr>
                <w:rFonts w:ascii="Arial" w:hAnsi="Arial" w:cs="Arial"/>
                <w:color w:val="000000"/>
                <w:sz w:val="24"/>
                <w:szCs w:val="24"/>
              </w:rPr>
              <w:t xml:space="preserve">Ведение садоводства 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4C" w:rsidRPr="00BF2B50" w:rsidRDefault="00E5134C" w:rsidP="007B0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2B50">
              <w:rPr>
                <w:rFonts w:ascii="Arial" w:hAnsi="Arial" w:cs="Arial"/>
                <w:color w:val="000000"/>
                <w:sz w:val="24"/>
                <w:szCs w:val="24"/>
              </w:rPr>
              <w:t xml:space="preserve">Осуществление деятельности, связанной с выращиванием плодовых, ягодных, овощных, бахчевых или иных сельскохозяйственных культур и картофеля; размещение садового дома, предназначенного для отдыха и не подлежащего разделу на квартиры; размещение хозяйственных строений и сооружений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4C" w:rsidRPr="00BF2B50" w:rsidRDefault="00E5134C" w:rsidP="007B0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2B50">
              <w:rPr>
                <w:rFonts w:ascii="Arial" w:hAnsi="Arial" w:cs="Arial"/>
                <w:color w:val="000000"/>
                <w:sz w:val="24"/>
                <w:szCs w:val="24"/>
              </w:rPr>
              <w:t>13.2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4C" w:rsidRPr="00BF2B50" w:rsidRDefault="00E5134C" w:rsidP="007B0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2B50">
              <w:rPr>
                <w:rFonts w:ascii="Arial" w:hAnsi="Arial" w:cs="Arial"/>
                <w:color w:val="000000"/>
                <w:sz w:val="24"/>
                <w:szCs w:val="24"/>
              </w:rPr>
              <w:t xml:space="preserve">****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4C" w:rsidRPr="00BF2B50" w:rsidRDefault="00E5134C" w:rsidP="007B0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2B50">
              <w:rPr>
                <w:rFonts w:ascii="Arial" w:hAnsi="Arial" w:cs="Arial"/>
                <w:color w:val="000000"/>
                <w:sz w:val="24"/>
                <w:szCs w:val="24"/>
              </w:rPr>
              <w:t>****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4C" w:rsidRPr="00BF2B50" w:rsidRDefault="00E5134C" w:rsidP="007B0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2B50">
              <w:rPr>
                <w:rFonts w:ascii="Arial" w:hAnsi="Arial" w:cs="Arial"/>
                <w:color w:val="000000"/>
                <w:sz w:val="24"/>
                <w:szCs w:val="24"/>
              </w:rPr>
              <w:t>****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4C" w:rsidRPr="00BF2B50" w:rsidRDefault="00E5134C" w:rsidP="007B0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2B50">
              <w:rPr>
                <w:rFonts w:ascii="Arial" w:hAnsi="Arial" w:cs="Arial"/>
                <w:color w:val="000000"/>
                <w:sz w:val="24"/>
                <w:szCs w:val="24"/>
              </w:rPr>
              <w:t>****</w:t>
            </w:r>
          </w:p>
        </w:tc>
      </w:tr>
      <w:tr w:rsidR="00E5134C" w:rsidRPr="00BF2B50" w:rsidTr="007B0CA3">
        <w:trPr>
          <w:trHeight w:val="551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4C" w:rsidRPr="00BF2B50" w:rsidRDefault="00E5134C" w:rsidP="007B0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2B50">
              <w:rPr>
                <w:rFonts w:ascii="Arial" w:hAnsi="Arial" w:cs="Arial"/>
                <w:color w:val="000000"/>
                <w:sz w:val="24"/>
                <w:szCs w:val="24"/>
              </w:rPr>
              <w:t xml:space="preserve">Ведение дачного хозяйства 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4C" w:rsidRPr="00BF2B50" w:rsidRDefault="00E5134C" w:rsidP="007B0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2B50">
              <w:rPr>
                <w:rFonts w:ascii="Arial" w:hAnsi="Arial" w:cs="Arial"/>
                <w:color w:val="000000"/>
                <w:sz w:val="24"/>
                <w:szCs w:val="24"/>
              </w:rPr>
              <w:t xml:space="preserve">Размещение жилого дачного дома (не предназначенного для раздела на квартиры, пригодного для отдыха и проживания, высотой не выше трех надземных этажей); осуществление деятельности, связанной с </w:t>
            </w:r>
            <w:r w:rsidRPr="00BF2B5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выращиванием плодовых, ягодных, овощных, бахчевых или иных сельскохозяйственных культур и картофеля; размещение хозяйственных строений и сооружений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4C" w:rsidRPr="00BF2B50" w:rsidRDefault="00E5134C" w:rsidP="007B0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2B5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13.3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4C" w:rsidRPr="00BF2B50" w:rsidRDefault="00E5134C" w:rsidP="007B0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2B50">
              <w:rPr>
                <w:rFonts w:ascii="Arial" w:hAnsi="Arial" w:cs="Arial"/>
                <w:color w:val="000000"/>
                <w:sz w:val="24"/>
                <w:szCs w:val="24"/>
              </w:rPr>
              <w:t xml:space="preserve">Минимальная площадь – 400 </w:t>
            </w:r>
          </w:p>
          <w:p w:rsidR="00E5134C" w:rsidRPr="00BF2B50" w:rsidRDefault="00E5134C" w:rsidP="007B0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2B50">
              <w:rPr>
                <w:rFonts w:ascii="Arial" w:hAnsi="Arial" w:cs="Arial"/>
                <w:color w:val="000000"/>
                <w:sz w:val="24"/>
                <w:szCs w:val="24"/>
              </w:rPr>
              <w:t xml:space="preserve">Максимальная площадь – 2000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4C" w:rsidRPr="00BF2B50" w:rsidRDefault="00E5134C" w:rsidP="007B0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2B50">
              <w:rPr>
                <w:rFonts w:ascii="Arial" w:hAnsi="Arial" w:cs="Arial"/>
                <w:color w:val="000000"/>
                <w:sz w:val="24"/>
                <w:szCs w:val="24"/>
              </w:rPr>
              <w:t xml:space="preserve">Максимальное количество этажей -3 </w:t>
            </w:r>
          </w:p>
          <w:p w:rsidR="00E5134C" w:rsidRPr="00BF2B50" w:rsidRDefault="00E5134C" w:rsidP="007B0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2B50">
              <w:rPr>
                <w:rFonts w:ascii="Arial" w:hAnsi="Arial" w:cs="Arial"/>
                <w:color w:val="000000"/>
                <w:sz w:val="24"/>
                <w:szCs w:val="24"/>
              </w:rPr>
              <w:t xml:space="preserve">Максимальная высота строений – 10 </w:t>
            </w:r>
            <w:r w:rsidRPr="00BF2B5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м.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4C" w:rsidRPr="00BF2B50" w:rsidRDefault="00E5134C" w:rsidP="007B0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2B5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Минимальный отступ зданий, строений, сооружений от границ земельного участка - 3 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4C" w:rsidRPr="00BF2B50" w:rsidRDefault="00E5134C" w:rsidP="007B0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2B50">
              <w:rPr>
                <w:rFonts w:ascii="Arial" w:hAnsi="Arial" w:cs="Arial"/>
                <w:color w:val="000000"/>
                <w:sz w:val="24"/>
                <w:szCs w:val="24"/>
              </w:rPr>
              <w:t>40</w:t>
            </w:r>
          </w:p>
        </w:tc>
      </w:tr>
      <w:tr w:rsidR="00E5134C" w:rsidRPr="00BF2B50" w:rsidTr="007B0CA3">
        <w:trPr>
          <w:trHeight w:val="551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4C" w:rsidRPr="00BF2B50" w:rsidRDefault="00E5134C" w:rsidP="007B0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2B5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Недропользование 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4C" w:rsidRPr="00BF2B50" w:rsidRDefault="00E5134C" w:rsidP="007B0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F2B50">
              <w:rPr>
                <w:rFonts w:ascii="Arial" w:hAnsi="Arial" w:cs="Arial"/>
                <w:color w:val="000000"/>
                <w:sz w:val="24"/>
                <w:szCs w:val="24"/>
              </w:rPr>
              <w:t xml:space="preserve">Осуществление геологических изысканий; добыча недр открытым (карьеры, отвалы) и закрытым (шахты, скважины) способами; размещение объектов капитального строительства, в том числе </w:t>
            </w:r>
            <w:r w:rsidRPr="00BF2B50">
              <w:rPr>
                <w:rFonts w:ascii="Arial" w:hAnsi="Arial" w:cs="Arial"/>
                <w:sz w:val="24"/>
                <w:szCs w:val="24"/>
              </w:rPr>
              <w:t>подземных, в целях добычи недр; размещение объектов капитального строительства, необходимых для подготовки сырья к транспортировке и (или) промышленной переработке;</w:t>
            </w:r>
            <w:proofErr w:type="gramEnd"/>
            <w:r w:rsidRPr="00BF2B50">
              <w:rPr>
                <w:rFonts w:ascii="Arial" w:hAnsi="Arial" w:cs="Arial"/>
                <w:sz w:val="24"/>
                <w:szCs w:val="24"/>
              </w:rPr>
              <w:t xml:space="preserve"> размещение объектов капитального строительства, предназначенных для проживания в них сотрудников, осуществляющих обслуживание зданий и сооружений, необходимых для целей недропользования, если добыча недр происходит на межселенной территории </w:t>
            </w:r>
          </w:p>
          <w:p w:rsidR="00E5134C" w:rsidRPr="00BF2B50" w:rsidRDefault="00E5134C" w:rsidP="007B0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4C" w:rsidRPr="00BF2B50" w:rsidRDefault="00E5134C" w:rsidP="007B0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2B50">
              <w:rPr>
                <w:rFonts w:ascii="Arial" w:hAnsi="Arial" w:cs="Arial"/>
                <w:color w:val="000000"/>
                <w:sz w:val="24"/>
                <w:szCs w:val="24"/>
              </w:rPr>
              <w:t>6.1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4C" w:rsidRPr="00BF2B50" w:rsidRDefault="00E5134C" w:rsidP="007B0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2B50">
              <w:rPr>
                <w:rFonts w:ascii="Arial" w:hAnsi="Arial" w:cs="Arial"/>
                <w:color w:val="000000"/>
                <w:sz w:val="24"/>
                <w:szCs w:val="24"/>
              </w:rPr>
              <w:t xml:space="preserve">Минимальная площадь – 600 </w:t>
            </w:r>
          </w:p>
          <w:p w:rsidR="00E5134C" w:rsidRPr="00BF2B50" w:rsidRDefault="00E5134C" w:rsidP="007B0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2B50">
              <w:rPr>
                <w:rFonts w:ascii="Arial" w:hAnsi="Arial" w:cs="Arial"/>
                <w:color w:val="000000"/>
                <w:sz w:val="24"/>
                <w:szCs w:val="24"/>
              </w:rPr>
              <w:t xml:space="preserve">Максимальная </w:t>
            </w:r>
          </w:p>
          <w:p w:rsidR="00E5134C" w:rsidRPr="00BF2B50" w:rsidRDefault="00E5134C" w:rsidP="007B0CA3">
            <w:pPr>
              <w:pStyle w:val="Default"/>
            </w:pPr>
            <w:r w:rsidRPr="00BF2B50">
              <w:t xml:space="preserve">площадь – 3000000 </w:t>
            </w:r>
          </w:p>
          <w:p w:rsidR="00E5134C" w:rsidRPr="00BF2B50" w:rsidRDefault="00E5134C" w:rsidP="007B0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4C" w:rsidRPr="00BF2B50" w:rsidRDefault="00E5134C" w:rsidP="007B0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2B50">
              <w:rPr>
                <w:rFonts w:ascii="Arial" w:hAnsi="Arial" w:cs="Arial"/>
                <w:color w:val="000000"/>
                <w:sz w:val="24"/>
                <w:szCs w:val="24"/>
              </w:rPr>
              <w:t xml:space="preserve">Максимальная высота строений, количество </w:t>
            </w:r>
          </w:p>
          <w:p w:rsidR="00E5134C" w:rsidRPr="00BF2B50" w:rsidRDefault="00E5134C" w:rsidP="007B0CA3">
            <w:pPr>
              <w:pStyle w:val="Default"/>
            </w:pPr>
            <w:r w:rsidRPr="00BF2B50">
              <w:t xml:space="preserve">этажей – ограничивается технологическими требованиями. </w:t>
            </w:r>
          </w:p>
          <w:p w:rsidR="00E5134C" w:rsidRPr="00BF2B50" w:rsidRDefault="00E5134C" w:rsidP="007B0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4C" w:rsidRPr="00BF2B50" w:rsidRDefault="00E5134C" w:rsidP="007B0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2B50">
              <w:rPr>
                <w:rFonts w:ascii="Arial" w:hAnsi="Arial" w:cs="Arial"/>
                <w:color w:val="000000"/>
                <w:sz w:val="24"/>
                <w:szCs w:val="24"/>
              </w:rPr>
              <w:t xml:space="preserve">Минимальный отступ зданий, строений, сооружений от границ </w:t>
            </w:r>
          </w:p>
          <w:p w:rsidR="00E5134C" w:rsidRPr="00BF2B50" w:rsidRDefault="00E5134C" w:rsidP="007B0CA3">
            <w:pPr>
              <w:pStyle w:val="Default"/>
            </w:pPr>
            <w:r w:rsidRPr="00BF2B50">
              <w:t xml:space="preserve">земельного участка - 5 м </w:t>
            </w:r>
          </w:p>
          <w:p w:rsidR="00E5134C" w:rsidRPr="00BF2B50" w:rsidRDefault="00E5134C" w:rsidP="007B0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4C" w:rsidRPr="00BF2B50" w:rsidRDefault="00E5134C" w:rsidP="007B0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2B50">
              <w:rPr>
                <w:rFonts w:ascii="Arial" w:hAnsi="Arial" w:cs="Arial"/>
                <w:color w:val="000000"/>
                <w:sz w:val="24"/>
                <w:szCs w:val="24"/>
              </w:rPr>
              <w:t>60</w:t>
            </w:r>
          </w:p>
        </w:tc>
      </w:tr>
    </w:tbl>
    <w:p w:rsidR="00E5134C" w:rsidRPr="00BF2B50" w:rsidRDefault="00E5134C" w:rsidP="00E5134C">
      <w:pPr>
        <w:rPr>
          <w:rFonts w:ascii="Arial" w:hAnsi="Arial" w:cs="Arial"/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2"/>
        <w:gridCol w:w="4509"/>
        <w:gridCol w:w="850"/>
        <w:gridCol w:w="1701"/>
        <w:gridCol w:w="1843"/>
        <w:gridCol w:w="2410"/>
        <w:gridCol w:w="1701"/>
      </w:tblGrid>
      <w:tr w:rsidR="00E5134C" w:rsidRPr="00BF2B50" w:rsidTr="007B0CA3">
        <w:trPr>
          <w:trHeight w:val="1469"/>
        </w:trPr>
        <w:tc>
          <w:tcPr>
            <w:tcW w:w="2262" w:type="dxa"/>
            <w:vMerge w:val="restart"/>
          </w:tcPr>
          <w:p w:rsidR="00E5134C" w:rsidRPr="00BF2B50" w:rsidRDefault="00E5134C" w:rsidP="007B0CA3">
            <w:pPr>
              <w:pStyle w:val="Default"/>
              <w:jc w:val="center"/>
            </w:pPr>
            <w:r w:rsidRPr="00BF2B50">
              <w:rPr>
                <w:b/>
                <w:bCs/>
              </w:rPr>
              <w:t xml:space="preserve">Условно разрешенные виды использования земельного </w:t>
            </w:r>
            <w:r w:rsidRPr="00BF2B50">
              <w:rPr>
                <w:b/>
                <w:bCs/>
              </w:rPr>
              <w:lastRenderedPageBreak/>
              <w:t>участка*</w:t>
            </w:r>
          </w:p>
        </w:tc>
        <w:tc>
          <w:tcPr>
            <w:tcW w:w="4509" w:type="dxa"/>
            <w:vMerge w:val="restart"/>
          </w:tcPr>
          <w:p w:rsidR="00E5134C" w:rsidRPr="00BF2B50" w:rsidRDefault="00E5134C" w:rsidP="007B0CA3">
            <w:pPr>
              <w:pStyle w:val="Default"/>
              <w:jc w:val="center"/>
            </w:pPr>
            <w:r w:rsidRPr="00BF2B50">
              <w:rPr>
                <w:b/>
                <w:bCs/>
              </w:rPr>
              <w:lastRenderedPageBreak/>
              <w:t>Описание вида разрешенного использования земельного участка**</w:t>
            </w:r>
          </w:p>
        </w:tc>
        <w:tc>
          <w:tcPr>
            <w:tcW w:w="850" w:type="dxa"/>
            <w:vMerge w:val="restart"/>
          </w:tcPr>
          <w:p w:rsidR="00E5134C" w:rsidRPr="00BF2B50" w:rsidRDefault="00E5134C" w:rsidP="007B0CA3">
            <w:pPr>
              <w:pStyle w:val="Default"/>
              <w:jc w:val="center"/>
            </w:pPr>
            <w:r w:rsidRPr="00BF2B50">
              <w:rPr>
                <w:b/>
                <w:bCs/>
              </w:rPr>
              <w:t>Код (числовое обоз</w:t>
            </w:r>
            <w:r w:rsidRPr="00BF2B50">
              <w:rPr>
                <w:b/>
                <w:bCs/>
              </w:rPr>
              <w:lastRenderedPageBreak/>
              <w:t>начение) вида разрешенного использования земельного участка***</w:t>
            </w:r>
          </w:p>
        </w:tc>
        <w:tc>
          <w:tcPr>
            <w:tcW w:w="7655" w:type="dxa"/>
            <w:gridSpan w:val="4"/>
          </w:tcPr>
          <w:p w:rsidR="00E5134C" w:rsidRPr="00BF2B50" w:rsidRDefault="00E5134C" w:rsidP="007B0CA3">
            <w:pPr>
              <w:pStyle w:val="Default"/>
              <w:jc w:val="center"/>
            </w:pPr>
            <w:r w:rsidRPr="00BF2B50">
              <w:rPr>
                <w:b/>
                <w:bCs/>
              </w:rPr>
              <w:lastRenderedPageBreak/>
              <w:t>Значение предельных размеров земельных участков и предельных параметров разрешенного строительства, реконструкции объектов капитального строительства</w:t>
            </w:r>
          </w:p>
        </w:tc>
      </w:tr>
      <w:tr w:rsidR="00E5134C" w:rsidRPr="00BF2B50" w:rsidTr="007B0CA3">
        <w:trPr>
          <w:trHeight w:val="1928"/>
        </w:trPr>
        <w:tc>
          <w:tcPr>
            <w:tcW w:w="2262" w:type="dxa"/>
            <w:vMerge/>
          </w:tcPr>
          <w:p w:rsidR="00E5134C" w:rsidRPr="00BF2B50" w:rsidRDefault="00E5134C" w:rsidP="007B0CA3">
            <w:pPr>
              <w:pStyle w:val="Default"/>
              <w:jc w:val="center"/>
            </w:pPr>
          </w:p>
        </w:tc>
        <w:tc>
          <w:tcPr>
            <w:tcW w:w="4509" w:type="dxa"/>
            <w:vMerge/>
          </w:tcPr>
          <w:p w:rsidR="00E5134C" w:rsidRPr="00BF2B50" w:rsidRDefault="00E5134C" w:rsidP="007B0CA3">
            <w:pPr>
              <w:pStyle w:val="Default"/>
              <w:jc w:val="center"/>
            </w:pPr>
          </w:p>
        </w:tc>
        <w:tc>
          <w:tcPr>
            <w:tcW w:w="850" w:type="dxa"/>
            <w:vMerge/>
          </w:tcPr>
          <w:p w:rsidR="00E5134C" w:rsidRPr="00BF2B50" w:rsidRDefault="00E5134C" w:rsidP="007B0CA3">
            <w:pPr>
              <w:pStyle w:val="Default"/>
              <w:jc w:val="center"/>
            </w:pPr>
          </w:p>
        </w:tc>
        <w:tc>
          <w:tcPr>
            <w:tcW w:w="1701" w:type="dxa"/>
          </w:tcPr>
          <w:p w:rsidR="00E5134C" w:rsidRPr="00BF2B50" w:rsidRDefault="00E5134C" w:rsidP="007B0CA3">
            <w:pPr>
              <w:pStyle w:val="Default"/>
              <w:jc w:val="center"/>
            </w:pPr>
            <w:r w:rsidRPr="00BF2B50">
              <w:rPr>
                <w:b/>
                <w:bCs/>
              </w:rPr>
              <w:t>Предельные (минимальные и (или) максимальные) размеры земельных участков, кв</w:t>
            </w:r>
            <w:proofErr w:type="gramStart"/>
            <w:r w:rsidRPr="00BF2B50">
              <w:rPr>
                <w:b/>
                <w:bCs/>
              </w:rPr>
              <w:t>.м</w:t>
            </w:r>
            <w:proofErr w:type="gramEnd"/>
          </w:p>
          <w:p w:rsidR="00E5134C" w:rsidRPr="00BF2B50" w:rsidRDefault="00E5134C" w:rsidP="007B0CA3">
            <w:pPr>
              <w:pStyle w:val="Default"/>
              <w:jc w:val="center"/>
            </w:pPr>
          </w:p>
        </w:tc>
        <w:tc>
          <w:tcPr>
            <w:tcW w:w="1843" w:type="dxa"/>
          </w:tcPr>
          <w:p w:rsidR="00E5134C" w:rsidRPr="00BF2B50" w:rsidRDefault="00E5134C" w:rsidP="007B0CA3">
            <w:pPr>
              <w:pStyle w:val="Default"/>
              <w:jc w:val="center"/>
            </w:pPr>
            <w:r w:rsidRPr="00BF2B50">
              <w:rPr>
                <w:b/>
                <w:bCs/>
              </w:rPr>
              <w:t>Предельное количество этажей или предельная высота зданий, строений, сооружений</w:t>
            </w:r>
          </w:p>
          <w:p w:rsidR="00E5134C" w:rsidRPr="00BF2B50" w:rsidRDefault="00E5134C" w:rsidP="007B0CA3">
            <w:pPr>
              <w:pStyle w:val="Default"/>
              <w:jc w:val="center"/>
            </w:pPr>
          </w:p>
        </w:tc>
        <w:tc>
          <w:tcPr>
            <w:tcW w:w="2410" w:type="dxa"/>
          </w:tcPr>
          <w:p w:rsidR="00E5134C" w:rsidRPr="00BF2B50" w:rsidRDefault="00E5134C" w:rsidP="007B0CA3">
            <w:pPr>
              <w:pStyle w:val="Default"/>
              <w:jc w:val="center"/>
            </w:pPr>
            <w:r w:rsidRPr="00BF2B50">
              <w:rPr>
                <w:b/>
                <w:bCs/>
              </w:rPr>
      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</w:t>
            </w:r>
            <w:proofErr w:type="gramStart"/>
            <w:r w:rsidRPr="00BF2B50">
              <w:rPr>
                <w:b/>
                <w:bCs/>
              </w:rPr>
              <w:t>м</w:t>
            </w:r>
            <w:proofErr w:type="gramEnd"/>
          </w:p>
          <w:p w:rsidR="00E5134C" w:rsidRPr="00BF2B50" w:rsidRDefault="00E5134C" w:rsidP="007B0CA3">
            <w:pPr>
              <w:pStyle w:val="Default"/>
              <w:jc w:val="center"/>
            </w:pPr>
          </w:p>
        </w:tc>
        <w:tc>
          <w:tcPr>
            <w:tcW w:w="1701" w:type="dxa"/>
          </w:tcPr>
          <w:p w:rsidR="00E5134C" w:rsidRPr="00BF2B50" w:rsidRDefault="00E5134C" w:rsidP="007B0CA3">
            <w:pPr>
              <w:pStyle w:val="Default"/>
              <w:jc w:val="center"/>
            </w:pPr>
            <w:r w:rsidRPr="00BF2B50">
              <w:rPr>
                <w:b/>
                <w:bCs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%</w:t>
            </w:r>
          </w:p>
          <w:p w:rsidR="00E5134C" w:rsidRPr="00BF2B50" w:rsidRDefault="00E5134C" w:rsidP="007B0CA3">
            <w:pPr>
              <w:pStyle w:val="Default"/>
              <w:jc w:val="center"/>
            </w:pPr>
          </w:p>
        </w:tc>
      </w:tr>
      <w:tr w:rsidR="00E5134C" w:rsidRPr="00BF2B50" w:rsidTr="007B0CA3">
        <w:trPr>
          <w:trHeight w:val="88"/>
        </w:trPr>
        <w:tc>
          <w:tcPr>
            <w:tcW w:w="2262" w:type="dxa"/>
          </w:tcPr>
          <w:p w:rsidR="00E5134C" w:rsidRPr="00BF2B50" w:rsidRDefault="00E5134C" w:rsidP="007B0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2B50">
              <w:rPr>
                <w:rFonts w:ascii="Arial" w:hAnsi="Arial" w:cs="Arial"/>
                <w:sz w:val="24"/>
                <w:szCs w:val="24"/>
              </w:rPr>
              <w:lastRenderedPageBreak/>
              <w:br w:type="page"/>
            </w:r>
            <w:r w:rsidRPr="00BF2B5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509" w:type="dxa"/>
          </w:tcPr>
          <w:p w:rsidR="00E5134C" w:rsidRPr="00BF2B50" w:rsidRDefault="00E5134C" w:rsidP="007B0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2B5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E5134C" w:rsidRPr="00BF2B50" w:rsidRDefault="00E5134C" w:rsidP="007B0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2B5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E5134C" w:rsidRPr="00BF2B50" w:rsidRDefault="00E5134C" w:rsidP="007B0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2B5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E5134C" w:rsidRPr="00BF2B50" w:rsidRDefault="00E5134C" w:rsidP="007B0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2B5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E5134C" w:rsidRPr="00BF2B50" w:rsidRDefault="00E5134C" w:rsidP="007B0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2B5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E5134C" w:rsidRPr="00BF2B50" w:rsidRDefault="00E5134C" w:rsidP="007B0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2B5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E5134C" w:rsidRPr="00BF2B50" w:rsidTr="007B0CA3">
        <w:trPr>
          <w:trHeight w:val="551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4C" w:rsidRPr="00BF2B50" w:rsidRDefault="00E5134C" w:rsidP="007B0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2B50">
              <w:rPr>
                <w:rFonts w:ascii="Arial" w:hAnsi="Arial" w:cs="Arial"/>
                <w:color w:val="000000"/>
                <w:sz w:val="24"/>
                <w:szCs w:val="24"/>
              </w:rPr>
              <w:t xml:space="preserve">Животноводство 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4C" w:rsidRPr="00BF2B50" w:rsidRDefault="00E5134C" w:rsidP="007B0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2B50">
              <w:rPr>
                <w:rFonts w:ascii="Arial" w:hAnsi="Arial" w:cs="Arial"/>
                <w:color w:val="000000"/>
                <w:sz w:val="24"/>
                <w:szCs w:val="24"/>
              </w:rPr>
              <w:t xml:space="preserve">Осуществление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 размещение зданий, сооружений, используемых для содержания и </w:t>
            </w:r>
            <w:r w:rsidRPr="00BF2B5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разведения сельскохозяйственных животных, производства, хранения и первичной переработки сельскохозяйственной продукции. Содержание данного вида разрешенного использования включает в себя содержание видов разрешенного использования с кодами 1.8-1.11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4C" w:rsidRPr="00BF2B50" w:rsidRDefault="00E5134C" w:rsidP="007B0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2B5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1.7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4C" w:rsidRPr="00BF2B50" w:rsidRDefault="00E5134C" w:rsidP="007B0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2B50">
              <w:rPr>
                <w:rFonts w:ascii="Arial" w:hAnsi="Arial" w:cs="Arial"/>
                <w:color w:val="000000"/>
                <w:sz w:val="24"/>
                <w:szCs w:val="24"/>
              </w:rPr>
              <w:t xml:space="preserve">Минимальная площадь – 600 </w:t>
            </w:r>
          </w:p>
          <w:p w:rsidR="00E5134C" w:rsidRPr="00BF2B50" w:rsidRDefault="00E5134C" w:rsidP="007B0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2B50">
              <w:rPr>
                <w:rFonts w:ascii="Arial" w:hAnsi="Arial" w:cs="Arial"/>
                <w:color w:val="000000"/>
                <w:sz w:val="24"/>
                <w:szCs w:val="24"/>
              </w:rPr>
              <w:t xml:space="preserve">Максимальная площадь – 50000000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4C" w:rsidRPr="00BF2B50" w:rsidRDefault="00E5134C" w:rsidP="007B0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2B50">
              <w:rPr>
                <w:rFonts w:ascii="Arial" w:hAnsi="Arial" w:cs="Arial"/>
                <w:color w:val="000000"/>
                <w:sz w:val="24"/>
                <w:szCs w:val="24"/>
              </w:rPr>
              <w:t xml:space="preserve">Максимальное количество этажей -3 </w:t>
            </w:r>
          </w:p>
          <w:p w:rsidR="00E5134C" w:rsidRPr="00BF2B50" w:rsidRDefault="00E5134C" w:rsidP="007B0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2B50">
              <w:rPr>
                <w:rFonts w:ascii="Arial" w:hAnsi="Arial" w:cs="Arial"/>
                <w:color w:val="000000"/>
                <w:sz w:val="24"/>
                <w:szCs w:val="24"/>
              </w:rPr>
              <w:t xml:space="preserve">Максимальная высота строений – 15м.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4C" w:rsidRPr="00BF2B50" w:rsidRDefault="00E5134C" w:rsidP="007B0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2B50">
              <w:rPr>
                <w:rFonts w:ascii="Arial" w:hAnsi="Arial" w:cs="Arial"/>
                <w:color w:val="000000"/>
                <w:sz w:val="24"/>
                <w:szCs w:val="24"/>
              </w:rPr>
              <w:t xml:space="preserve">Минимальный отступ зданий, строений, сооружений от границ земельного участка </w:t>
            </w:r>
          </w:p>
          <w:p w:rsidR="00E5134C" w:rsidRPr="00BF2B50" w:rsidRDefault="00E5134C" w:rsidP="007B0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2B50">
              <w:rPr>
                <w:rFonts w:ascii="Arial" w:hAnsi="Arial" w:cs="Arial"/>
                <w:color w:val="000000"/>
                <w:sz w:val="24"/>
                <w:szCs w:val="24"/>
              </w:rPr>
              <w:t xml:space="preserve">- 5 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4C" w:rsidRPr="00BF2B50" w:rsidRDefault="00E5134C" w:rsidP="007B0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2B50">
              <w:rPr>
                <w:rFonts w:ascii="Arial" w:hAnsi="Arial" w:cs="Arial"/>
                <w:color w:val="000000"/>
                <w:sz w:val="24"/>
                <w:szCs w:val="24"/>
              </w:rPr>
              <w:t>40</w:t>
            </w:r>
          </w:p>
        </w:tc>
      </w:tr>
      <w:tr w:rsidR="00E5134C" w:rsidRPr="00BF2B50" w:rsidTr="007B0CA3">
        <w:trPr>
          <w:trHeight w:val="551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4C" w:rsidRPr="00BF2B50" w:rsidRDefault="00E5134C" w:rsidP="007B0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2B5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Скотоводство 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4C" w:rsidRPr="00BF2B50" w:rsidRDefault="00E5134C" w:rsidP="007B0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BF2B50">
              <w:rPr>
                <w:rFonts w:ascii="Arial" w:hAnsi="Arial" w:cs="Arial"/>
                <w:color w:val="000000"/>
                <w:sz w:val="24"/>
                <w:szCs w:val="24"/>
              </w:rPr>
              <w:t xml:space="preserve">Осуществление хозяйственной деятельности, в том числе на сельскохозяйственных угодьях, связанной с разведением сельскохозяйственных животных (крупного рогатого скота, овец, коз, лошадей, верблюдов, оленей); сенокошение, выпас сельскохозяйственных животных, производство кормов, размещение зданий, сооружений, используемых для содержания и разведения сельскохозяйственных животных; разведение племенных животных, производство и использование племенной продукции (материала) 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4C" w:rsidRPr="00BF2B50" w:rsidRDefault="00E5134C" w:rsidP="007B0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2B50">
              <w:rPr>
                <w:rFonts w:ascii="Arial" w:hAnsi="Arial" w:cs="Arial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4C" w:rsidRPr="00BF2B50" w:rsidRDefault="00E5134C" w:rsidP="007B0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2B50">
              <w:rPr>
                <w:rFonts w:ascii="Arial" w:hAnsi="Arial" w:cs="Arial"/>
                <w:color w:val="000000"/>
                <w:sz w:val="24"/>
                <w:szCs w:val="24"/>
              </w:rPr>
              <w:t xml:space="preserve">Минимальная площадь – 600 </w:t>
            </w:r>
          </w:p>
          <w:p w:rsidR="00E5134C" w:rsidRPr="00BF2B50" w:rsidRDefault="00E5134C" w:rsidP="007B0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2B50">
              <w:rPr>
                <w:rFonts w:ascii="Arial" w:hAnsi="Arial" w:cs="Arial"/>
                <w:color w:val="000000"/>
                <w:sz w:val="24"/>
                <w:szCs w:val="24"/>
              </w:rPr>
              <w:t xml:space="preserve">Максимальная площадь – 50000000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4C" w:rsidRPr="00BF2B50" w:rsidRDefault="00E5134C" w:rsidP="007B0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2B50">
              <w:rPr>
                <w:rFonts w:ascii="Arial" w:hAnsi="Arial" w:cs="Arial"/>
                <w:color w:val="000000"/>
                <w:sz w:val="24"/>
                <w:szCs w:val="24"/>
              </w:rPr>
              <w:t xml:space="preserve">Максимальное количество этажей -3 </w:t>
            </w:r>
          </w:p>
          <w:p w:rsidR="00E5134C" w:rsidRPr="00BF2B50" w:rsidRDefault="00E5134C" w:rsidP="007B0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2B50">
              <w:rPr>
                <w:rFonts w:ascii="Arial" w:hAnsi="Arial" w:cs="Arial"/>
                <w:color w:val="000000"/>
                <w:sz w:val="24"/>
                <w:szCs w:val="24"/>
              </w:rPr>
              <w:t xml:space="preserve">Максимальная высота строений – 15м.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4C" w:rsidRPr="00BF2B50" w:rsidRDefault="00E5134C" w:rsidP="007B0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2B50">
              <w:rPr>
                <w:rFonts w:ascii="Arial" w:hAnsi="Arial" w:cs="Arial"/>
                <w:color w:val="000000"/>
                <w:sz w:val="24"/>
                <w:szCs w:val="24"/>
              </w:rPr>
              <w:t xml:space="preserve">Минимальный отступ зданий, строений, сооружений от границ земельного участка </w:t>
            </w:r>
          </w:p>
          <w:p w:rsidR="00E5134C" w:rsidRPr="00BF2B50" w:rsidRDefault="00E5134C" w:rsidP="007B0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2B50">
              <w:rPr>
                <w:rFonts w:ascii="Arial" w:hAnsi="Arial" w:cs="Arial"/>
                <w:color w:val="000000"/>
                <w:sz w:val="24"/>
                <w:szCs w:val="24"/>
              </w:rPr>
              <w:t xml:space="preserve">- 5 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4C" w:rsidRPr="00BF2B50" w:rsidRDefault="00E5134C" w:rsidP="007B0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2B50">
              <w:rPr>
                <w:rFonts w:ascii="Arial" w:hAnsi="Arial" w:cs="Arial"/>
                <w:color w:val="000000"/>
                <w:sz w:val="24"/>
                <w:szCs w:val="24"/>
              </w:rPr>
              <w:t>40</w:t>
            </w:r>
          </w:p>
        </w:tc>
      </w:tr>
      <w:tr w:rsidR="00E5134C" w:rsidRPr="00BF2B50" w:rsidTr="007B0CA3">
        <w:trPr>
          <w:trHeight w:val="551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4C" w:rsidRPr="00BF2B50" w:rsidRDefault="00E5134C" w:rsidP="007B0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2B50">
              <w:rPr>
                <w:rFonts w:ascii="Arial" w:hAnsi="Arial" w:cs="Arial"/>
                <w:color w:val="000000"/>
                <w:sz w:val="24"/>
                <w:szCs w:val="24"/>
              </w:rPr>
              <w:t xml:space="preserve">Звероводство 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4C" w:rsidRPr="00BF2B50" w:rsidRDefault="00E5134C" w:rsidP="007B0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2B50">
              <w:rPr>
                <w:rFonts w:ascii="Arial" w:hAnsi="Arial" w:cs="Arial"/>
                <w:color w:val="000000"/>
                <w:sz w:val="24"/>
                <w:szCs w:val="24"/>
              </w:rPr>
              <w:t xml:space="preserve">Осуществление хозяйственной деятельности, связанной с разведением в неволе ценных пушных зверей; размещение зданий, сооружений, используемых для содержания и разведения животных, производства, хранения и первичной переработки продукции; разведение племенных животных, производство и </w:t>
            </w:r>
            <w:r w:rsidRPr="00BF2B5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использование племенной продукции (материала)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4C" w:rsidRPr="00BF2B50" w:rsidRDefault="00E5134C" w:rsidP="007B0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2B5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1.9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4C" w:rsidRPr="00BF2B50" w:rsidRDefault="00E5134C" w:rsidP="007B0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2B50">
              <w:rPr>
                <w:rFonts w:ascii="Arial" w:hAnsi="Arial" w:cs="Arial"/>
                <w:color w:val="000000"/>
                <w:sz w:val="24"/>
                <w:szCs w:val="24"/>
              </w:rPr>
              <w:t xml:space="preserve">Минимальная площадь – 600 </w:t>
            </w:r>
          </w:p>
          <w:p w:rsidR="00E5134C" w:rsidRPr="00BF2B50" w:rsidRDefault="00E5134C" w:rsidP="007B0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2B50">
              <w:rPr>
                <w:rFonts w:ascii="Arial" w:hAnsi="Arial" w:cs="Arial"/>
                <w:color w:val="000000"/>
                <w:sz w:val="24"/>
                <w:szCs w:val="24"/>
              </w:rPr>
              <w:t xml:space="preserve">Максимальная площадь – 50000000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4C" w:rsidRPr="00BF2B50" w:rsidRDefault="00E5134C" w:rsidP="007B0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2B50">
              <w:rPr>
                <w:rFonts w:ascii="Arial" w:hAnsi="Arial" w:cs="Arial"/>
                <w:color w:val="000000"/>
                <w:sz w:val="24"/>
                <w:szCs w:val="24"/>
              </w:rPr>
              <w:t xml:space="preserve">Максимальное количество этажей -3 </w:t>
            </w:r>
          </w:p>
          <w:p w:rsidR="00E5134C" w:rsidRPr="00BF2B50" w:rsidRDefault="00E5134C" w:rsidP="007B0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2B50">
              <w:rPr>
                <w:rFonts w:ascii="Arial" w:hAnsi="Arial" w:cs="Arial"/>
                <w:color w:val="000000"/>
                <w:sz w:val="24"/>
                <w:szCs w:val="24"/>
              </w:rPr>
              <w:t xml:space="preserve">Максимальная высота строений – 15м.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4C" w:rsidRPr="00BF2B50" w:rsidRDefault="00E5134C" w:rsidP="007B0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2B50">
              <w:rPr>
                <w:rFonts w:ascii="Arial" w:hAnsi="Arial" w:cs="Arial"/>
                <w:color w:val="000000"/>
                <w:sz w:val="24"/>
                <w:szCs w:val="24"/>
              </w:rPr>
              <w:t xml:space="preserve">Минимальный отступ зданий, строений, сооружений от границ земельного участка </w:t>
            </w:r>
          </w:p>
          <w:p w:rsidR="00E5134C" w:rsidRPr="00BF2B50" w:rsidRDefault="00E5134C" w:rsidP="007B0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2B50">
              <w:rPr>
                <w:rFonts w:ascii="Arial" w:hAnsi="Arial" w:cs="Arial"/>
                <w:color w:val="000000"/>
                <w:sz w:val="24"/>
                <w:szCs w:val="24"/>
              </w:rPr>
              <w:t xml:space="preserve">- 5 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4C" w:rsidRPr="00BF2B50" w:rsidRDefault="00E5134C" w:rsidP="007B0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2B50">
              <w:rPr>
                <w:rFonts w:ascii="Arial" w:hAnsi="Arial" w:cs="Arial"/>
                <w:color w:val="000000"/>
                <w:sz w:val="24"/>
                <w:szCs w:val="24"/>
              </w:rPr>
              <w:t>40</w:t>
            </w:r>
          </w:p>
        </w:tc>
      </w:tr>
      <w:tr w:rsidR="00E5134C" w:rsidRPr="00BF2B50" w:rsidTr="007B0CA3">
        <w:trPr>
          <w:trHeight w:val="551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4C" w:rsidRPr="00BF2B50" w:rsidRDefault="00E5134C" w:rsidP="007B0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2B5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Птицеводство 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4C" w:rsidRPr="00BF2B50" w:rsidRDefault="00E5134C" w:rsidP="007B0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2B50">
              <w:rPr>
                <w:rFonts w:ascii="Arial" w:hAnsi="Arial" w:cs="Arial"/>
                <w:color w:val="000000"/>
                <w:sz w:val="24"/>
                <w:szCs w:val="24"/>
              </w:rPr>
              <w:t xml:space="preserve">Осуществление хозяйственной деятельности, связанной с разведением домашних пород птиц, в том числе водоплавающих; размещение зданий, сооружений, используемых для содержания и разведения животных, производства, хранения и первичной переработки продукции птицеводства; разведение племенных животных, производство и использование племенной продукции (материала)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4C" w:rsidRPr="00BF2B50" w:rsidRDefault="00E5134C" w:rsidP="007B0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2B50">
              <w:rPr>
                <w:rFonts w:ascii="Arial" w:hAnsi="Arial" w:cs="Arial"/>
                <w:color w:val="000000"/>
                <w:sz w:val="24"/>
                <w:szCs w:val="24"/>
              </w:rPr>
              <w:t>1.10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4C" w:rsidRPr="00BF2B50" w:rsidRDefault="00E5134C" w:rsidP="007B0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2B50">
              <w:rPr>
                <w:rFonts w:ascii="Arial" w:hAnsi="Arial" w:cs="Arial"/>
                <w:color w:val="000000"/>
                <w:sz w:val="24"/>
                <w:szCs w:val="24"/>
              </w:rPr>
              <w:t xml:space="preserve">Минимальная площадь – 600 </w:t>
            </w:r>
          </w:p>
          <w:p w:rsidR="00E5134C" w:rsidRPr="00BF2B50" w:rsidRDefault="00E5134C" w:rsidP="007B0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2B50">
              <w:rPr>
                <w:rFonts w:ascii="Arial" w:hAnsi="Arial" w:cs="Arial"/>
                <w:color w:val="000000"/>
                <w:sz w:val="24"/>
                <w:szCs w:val="24"/>
              </w:rPr>
              <w:t xml:space="preserve">Максимальная площадь – 500000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4C" w:rsidRPr="00BF2B50" w:rsidRDefault="00E5134C" w:rsidP="007B0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2B50">
              <w:rPr>
                <w:rFonts w:ascii="Arial" w:hAnsi="Arial" w:cs="Arial"/>
                <w:color w:val="000000"/>
                <w:sz w:val="24"/>
                <w:szCs w:val="24"/>
              </w:rPr>
              <w:t xml:space="preserve">Максимальное количество этажей -3 </w:t>
            </w:r>
          </w:p>
          <w:p w:rsidR="00E5134C" w:rsidRPr="00BF2B50" w:rsidRDefault="00E5134C" w:rsidP="007B0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2B50">
              <w:rPr>
                <w:rFonts w:ascii="Arial" w:hAnsi="Arial" w:cs="Arial"/>
                <w:color w:val="000000"/>
                <w:sz w:val="24"/>
                <w:szCs w:val="24"/>
              </w:rPr>
              <w:t xml:space="preserve">Максимальная высота строений – 15м.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4C" w:rsidRPr="00BF2B50" w:rsidRDefault="00E5134C" w:rsidP="007B0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2B50">
              <w:rPr>
                <w:rFonts w:ascii="Arial" w:hAnsi="Arial" w:cs="Arial"/>
                <w:color w:val="000000"/>
                <w:sz w:val="24"/>
                <w:szCs w:val="24"/>
              </w:rPr>
              <w:t xml:space="preserve">Минимальный отступ зданий, строений, сооружений от границ земельного участка </w:t>
            </w:r>
          </w:p>
          <w:p w:rsidR="00E5134C" w:rsidRPr="00BF2B50" w:rsidRDefault="00E5134C" w:rsidP="007B0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2B50">
              <w:rPr>
                <w:rFonts w:ascii="Arial" w:hAnsi="Arial" w:cs="Arial"/>
                <w:color w:val="000000"/>
                <w:sz w:val="24"/>
                <w:szCs w:val="24"/>
              </w:rPr>
              <w:t xml:space="preserve">- 5 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4C" w:rsidRPr="00BF2B50" w:rsidRDefault="00E5134C" w:rsidP="007B0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2B50">
              <w:rPr>
                <w:rFonts w:ascii="Arial" w:hAnsi="Arial" w:cs="Arial"/>
                <w:color w:val="000000"/>
                <w:sz w:val="24"/>
                <w:szCs w:val="24"/>
              </w:rPr>
              <w:t>40</w:t>
            </w:r>
          </w:p>
        </w:tc>
      </w:tr>
      <w:tr w:rsidR="00E5134C" w:rsidRPr="00BF2B50" w:rsidTr="007B0CA3">
        <w:trPr>
          <w:trHeight w:val="551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4C" w:rsidRPr="00BF2B50" w:rsidRDefault="00E5134C" w:rsidP="007B0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2B50">
              <w:rPr>
                <w:rFonts w:ascii="Arial" w:hAnsi="Arial" w:cs="Arial"/>
                <w:color w:val="000000"/>
                <w:sz w:val="24"/>
                <w:szCs w:val="24"/>
              </w:rPr>
              <w:t xml:space="preserve">Свиноводство 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4C" w:rsidRPr="00BF2B50" w:rsidRDefault="00E5134C" w:rsidP="007B0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2B50">
              <w:rPr>
                <w:rFonts w:ascii="Arial" w:hAnsi="Arial" w:cs="Arial"/>
                <w:color w:val="000000"/>
                <w:sz w:val="24"/>
                <w:szCs w:val="24"/>
              </w:rPr>
              <w:t xml:space="preserve">Осуществление хозяйственной деятельности, связанной с разведением свиней; размещение зданий, сооружений, используемых для содержания и разведения животных, производства, хранения и первичной переработки продукции; разведение племенных животных, производство и использование племенной продукции (материала)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4C" w:rsidRPr="00BF2B50" w:rsidRDefault="00E5134C" w:rsidP="007B0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2B50">
              <w:rPr>
                <w:rFonts w:ascii="Arial" w:hAnsi="Arial" w:cs="Arial"/>
                <w:color w:val="000000"/>
                <w:sz w:val="24"/>
                <w:szCs w:val="24"/>
              </w:rPr>
              <w:t>1.11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4C" w:rsidRPr="00BF2B50" w:rsidRDefault="00E5134C" w:rsidP="007B0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2B50">
              <w:rPr>
                <w:rFonts w:ascii="Arial" w:hAnsi="Arial" w:cs="Arial"/>
                <w:color w:val="000000"/>
                <w:sz w:val="24"/>
                <w:szCs w:val="24"/>
              </w:rPr>
              <w:t xml:space="preserve">Минимальная площадь – 600 </w:t>
            </w:r>
          </w:p>
          <w:p w:rsidR="00E5134C" w:rsidRPr="00BF2B50" w:rsidRDefault="00E5134C" w:rsidP="007B0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2B50">
              <w:rPr>
                <w:rFonts w:ascii="Arial" w:hAnsi="Arial" w:cs="Arial"/>
                <w:color w:val="000000"/>
                <w:sz w:val="24"/>
                <w:szCs w:val="24"/>
              </w:rPr>
              <w:t xml:space="preserve">Максимальная площадь – 500000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4C" w:rsidRPr="00BF2B50" w:rsidRDefault="00E5134C" w:rsidP="007B0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2B50">
              <w:rPr>
                <w:rFonts w:ascii="Arial" w:hAnsi="Arial" w:cs="Arial"/>
                <w:color w:val="000000"/>
                <w:sz w:val="24"/>
                <w:szCs w:val="24"/>
              </w:rPr>
              <w:t xml:space="preserve">Максимальное количество этажей -3 </w:t>
            </w:r>
          </w:p>
          <w:p w:rsidR="00E5134C" w:rsidRPr="00BF2B50" w:rsidRDefault="00E5134C" w:rsidP="007B0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2B50">
              <w:rPr>
                <w:rFonts w:ascii="Arial" w:hAnsi="Arial" w:cs="Arial"/>
                <w:color w:val="000000"/>
                <w:sz w:val="24"/>
                <w:szCs w:val="24"/>
              </w:rPr>
              <w:t xml:space="preserve">Максимальная высота строений – 15м.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4C" w:rsidRPr="00BF2B50" w:rsidRDefault="00E5134C" w:rsidP="007B0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2B50">
              <w:rPr>
                <w:rFonts w:ascii="Arial" w:hAnsi="Arial" w:cs="Arial"/>
                <w:color w:val="000000"/>
                <w:sz w:val="24"/>
                <w:szCs w:val="24"/>
              </w:rPr>
              <w:t xml:space="preserve">Минимальный отступ зданий, строений, сооружений от границ земельного участка </w:t>
            </w:r>
          </w:p>
          <w:p w:rsidR="00E5134C" w:rsidRPr="00BF2B50" w:rsidRDefault="00E5134C" w:rsidP="007B0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2B50">
              <w:rPr>
                <w:rFonts w:ascii="Arial" w:hAnsi="Arial" w:cs="Arial"/>
                <w:color w:val="000000"/>
                <w:sz w:val="24"/>
                <w:szCs w:val="24"/>
              </w:rPr>
              <w:t xml:space="preserve">- 5 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4C" w:rsidRPr="00BF2B50" w:rsidRDefault="00E5134C" w:rsidP="007B0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2B50">
              <w:rPr>
                <w:rFonts w:ascii="Arial" w:hAnsi="Arial" w:cs="Arial"/>
                <w:color w:val="000000"/>
                <w:sz w:val="24"/>
                <w:szCs w:val="24"/>
              </w:rPr>
              <w:t>40</w:t>
            </w:r>
          </w:p>
        </w:tc>
      </w:tr>
      <w:tr w:rsidR="00E5134C" w:rsidRPr="00BF2B50" w:rsidTr="007B0CA3">
        <w:trPr>
          <w:trHeight w:val="551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4C" w:rsidRPr="00BF2B50" w:rsidRDefault="00E5134C" w:rsidP="007B0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2B50">
              <w:rPr>
                <w:rFonts w:ascii="Arial" w:hAnsi="Arial" w:cs="Arial"/>
                <w:color w:val="000000"/>
                <w:sz w:val="24"/>
                <w:szCs w:val="24"/>
              </w:rPr>
              <w:t xml:space="preserve">Хранение и переработка </w:t>
            </w:r>
          </w:p>
          <w:p w:rsidR="00E5134C" w:rsidRPr="00BF2B50" w:rsidRDefault="00E5134C" w:rsidP="007B0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2B50">
              <w:rPr>
                <w:rFonts w:ascii="Arial" w:hAnsi="Arial" w:cs="Arial"/>
                <w:color w:val="000000"/>
                <w:sz w:val="24"/>
                <w:szCs w:val="24"/>
              </w:rPr>
              <w:t xml:space="preserve">сельскохозяйственной </w:t>
            </w:r>
          </w:p>
          <w:p w:rsidR="00E5134C" w:rsidRPr="00BF2B50" w:rsidRDefault="00E5134C" w:rsidP="007B0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2B50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продукции 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4C" w:rsidRPr="00BF2B50" w:rsidRDefault="00E5134C" w:rsidP="007B0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2B50">
              <w:rPr>
                <w:rFonts w:ascii="Arial" w:hAnsi="Arial" w:cs="Arial"/>
                <w:color w:val="000000"/>
                <w:sz w:val="24"/>
                <w:szCs w:val="24"/>
              </w:rPr>
              <w:t xml:space="preserve">Размещение зданий, сооружений, используемых для производства, хранения, первичной и глубокой переработки сельскохозяйственной продукции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4C" w:rsidRPr="00BF2B50" w:rsidRDefault="00E5134C" w:rsidP="007B0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2B50">
              <w:rPr>
                <w:rFonts w:ascii="Arial" w:hAnsi="Arial" w:cs="Arial"/>
                <w:color w:val="000000"/>
                <w:sz w:val="24"/>
                <w:szCs w:val="24"/>
              </w:rPr>
              <w:t>1.15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4C" w:rsidRPr="00BF2B50" w:rsidRDefault="00E5134C" w:rsidP="007B0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2B50">
              <w:rPr>
                <w:rFonts w:ascii="Arial" w:hAnsi="Arial" w:cs="Arial"/>
                <w:color w:val="000000"/>
                <w:sz w:val="24"/>
                <w:szCs w:val="24"/>
              </w:rPr>
              <w:t xml:space="preserve">Минимальная площадь – 600 </w:t>
            </w:r>
          </w:p>
          <w:p w:rsidR="00E5134C" w:rsidRPr="00BF2B50" w:rsidRDefault="00E5134C" w:rsidP="007B0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2B50">
              <w:rPr>
                <w:rFonts w:ascii="Arial" w:hAnsi="Arial" w:cs="Arial"/>
                <w:color w:val="000000"/>
                <w:sz w:val="24"/>
                <w:szCs w:val="24"/>
              </w:rPr>
              <w:t xml:space="preserve">Максимальная площадь – 100000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4C" w:rsidRPr="00BF2B50" w:rsidRDefault="00E5134C" w:rsidP="007B0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2B50">
              <w:rPr>
                <w:rFonts w:ascii="Arial" w:hAnsi="Arial" w:cs="Arial"/>
                <w:color w:val="000000"/>
                <w:sz w:val="24"/>
                <w:szCs w:val="24"/>
              </w:rPr>
              <w:t>Максимальная высота строений, количество этажей – ограничивается технологическими требованиями</w:t>
            </w:r>
            <w:r w:rsidRPr="00BF2B5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4C" w:rsidRPr="00BF2B50" w:rsidRDefault="00E5134C" w:rsidP="007B0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2B5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Минимальный отступ зданий, строений, сооружений от границ земельного участка - 5 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4C" w:rsidRPr="00BF2B50" w:rsidRDefault="00E5134C" w:rsidP="007B0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2B50">
              <w:rPr>
                <w:rFonts w:ascii="Arial" w:hAnsi="Arial" w:cs="Arial"/>
                <w:color w:val="000000"/>
                <w:sz w:val="24"/>
                <w:szCs w:val="24"/>
              </w:rPr>
              <w:t>60</w:t>
            </w:r>
          </w:p>
        </w:tc>
      </w:tr>
      <w:tr w:rsidR="00E5134C" w:rsidRPr="00BF2B50" w:rsidTr="007B0CA3">
        <w:trPr>
          <w:trHeight w:val="551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4C" w:rsidRPr="00BF2B50" w:rsidRDefault="00E5134C" w:rsidP="007B0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2B5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Обеспечение </w:t>
            </w:r>
          </w:p>
          <w:p w:rsidR="00E5134C" w:rsidRPr="00BF2B50" w:rsidRDefault="00E5134C" w:rsidP="007B0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2B50">
              <w:rPr>
                <w:rFonts w:ascii="Arial" w:hAnsi="Arial" w:cs="Arial"/>
                <w:color w:val="000000"/>
                <w:sz w:val="24"/>
                <w:szCs w:val="24"/>
              </w:rPr>
              <w:t xml:space="preserve">сельскохозяйственного </w:t>
            </w:r>
          </w:p>
          <w:p w:rsidR="00E5134C" w:rsidRPr="00BF2B50" w:rsidRDefault="00E5134C" w:rsidP="007B0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2B50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производства 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4C" w:rsidRPr="00BF2B50" w:rsidRDefault="00E5134C" w:rsidP="007B0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2B50">
              <w:rPr>
                <w:rFonts w:ascii="Arial" w:hAnsi="Arial" w:cs="Arial"/>
                <w:color w:val="000000"/>
                <w:sz w:val="24"/>
                <w:szCs w:val="24"/>
              </w:rPr>
              <w:t xml:space="preserve"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4C" w:rsidRPr="00BF2B50" w:rsidRDefault="00E5134C" w:rsidP="007B0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2B50">
              <w:rPr>
                <w:rFonts w:ascii="Arial" w:hAnsi="Arial" w:cs="Arial"/>
                <w:color w:val="000000"/>
                <w:sz w:val="24"/>
                <w:szCs w:val="24"/>
              </w:rPr>
              <w:t>1.18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4C" w:rsidRPr="00BF2B50" w:rsidRDefault="00E5134C" w:rsidP="007B0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2B50">
              <w:rPr>
                <w:rFonts w:ascii="Arial" w:hAnsi="Arial" w:cs="Arial"/>
                <w:color w:val="000000"/>
                <w:sz w:val="24"/>
                <w:szCs w:val="24"/>
              </w:rPr>
              <w:t xml:space="preserve">Минимальная площадь – 400 Максимальная площадь – 500000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4C" w:rsidRPr="00BF2B50" w:rsidRDefault="00E5134C" w:rsidP="007B0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2B50">
              <w:rPr>
                <w:rFonts w:ascii="Arial" w:hAnsi="Arial" w:cs="Arial"/>
                <w:color w:val="000000"/>
                <w:sz w:val="24"/>
                <w:szCs w:val="24"/>
              </w:rPr>
              <w:t xml:space="preserve">Максимальная высота строений, количество этажей – по заданию на проектирование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4C" w:rsidRPr="00BF2B50" w:rsidRDefault="00E5134C" w:rsidP="007B0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2B50">
              <w:rPr>
                <w:rFonts w:ascii="Arial" w:hAnsi="Arial" w:cs="Arial"/>
                <w:color w:val="000000"/>
                <w:sz w:val="24"/>
                <w:szCs w:val="24"/>
              </w:rPr>
              <w:t xml:space="preserve">Минимальный отступ зданий, строений, сооружений от границ земельного участка - 5 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4C" w:rsidRPr="00BF2B50" w:rsidRDefault="00E5134C" w:rsidP="007B0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2B50">
              <w:rPr>
                <w:rFonts w:ascii="Arial" w:hAnsi="Arial" w:cs="Arial"/>
                <w:color w:val="000000"/>
                <w:sz w:val="24"/>
                <w:szCs w:val="24"/>
              </w:rPr>
              <w:t>80</w:t>
            </w:r>
          </w:p>
        </w:tc>
      </w:tr>
      <w:tr w:rsidR="00E5134C" w:rsidRPr="00BF2B50" w:rsidTr="007B0CA3">
        <w:trPr>
          <w:trHeight w:val="551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4C" w:rsidRPr="00BF2B50" w:rsidRDefault="00E5134C" w:rsidP="007B0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2B50">
              <w:rPr>
                <w:rFonts w:ascii="Arial" w:hAnsi="Arial" w:cs="Arial"/>
                <w:color w:val="000000"/>
                <w:sz w:val="24"/>
                <w:szCs w:val="24"/>
              </w:rPr>
              <w:t xml:space="preserve">Коммунальное обслуживание 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4C" w:rsidRPr="00BF2B50" w:rsidRDefault="00E5134C" w:rsidP="007B0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BF2B50">
              <w:rPr>
                <w:rFonts w:ascii="Arial" w:hAnsi="Arial" w:cs="Arial"/>
                <w:color w:val="000000"/>
                <w:sz w:val="24"/>
                <w:szCs w:val="24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электропередачи,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</w:t>
            </w:r>
            <w:proofErr w:type="gramEnd"/>
            <w:r w:rsidRPr="00BF2B50">
              <w:rPr>
                <w:rFonts w:ascii="Arial" w:hAnsi="Arial" w:cs="Arial"/>
                <w:color w:val="000000"/>
                <w:sz w:val="24"/>
                <w:szCs w:val="24"/>
              </w:rPr>
              <w:t xml:space="preserve"> зданий или помещений, предназначенных для приема физических и юридических лиц в связи с предоставлением им коммунальных услуг)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4C" w:rsidRPr="00BF2B50" w:rsidRDefault="00E5134C" w:rsidP="007B0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2B50">
              <w:rPr>
                <w:rFonts w:ascii="Arial" w:hAnsi="Arial" w:cs="Arial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4C" w:rsidRPr="00BF2B50" w:rsidRDefault="00E5134C" w:rsidP="007B0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2B50">
              <w:rPr>
                <w:rFonts w:ascii="Arial" w:hAnsi="Arial" w:cs="Arial"/>
                <w:color w:val="000000"/>
                <w:sz w:val="24"/>
                <w:szCs w:val="24"/>
              </w:rPr>
              <w:t xml:space="preserve">Минимальная площадь – 600 </w:t>
            </w:r>
          </w:p>
          <w:p w:rsidR="00E5134C" w:rsidRPr="00BF2B50" w:rsidRDefault="00E5134C" w:rsidP="007B0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2B50">
              <w:rPr>
                <w:rFonts w:ascii="Arial" w:hAnsi="Arial" w:cs="Arial"/>
                <w:color w:val="000000"/>
                <w:sz w:val="24"/>
                <w:szCs w:val="24"/>
              </w:rPr>
              <w:t xml:space="preserve">Максимальная площадь – 50000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4C" w:rsidRPr="00BF2B50" w:rsidRDefault="00E5134C" w:rsidP="007B0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2B50">
              <w:rPr>
                <w:rFonts w:ascii="Arial" w:hAnsi="Arial" w:cs="Arial"/>
                <w:color w:val="000000"/>
                <w:sz w:val="24"/>
                <w:szCs w:val="24"/>
              </w:rPr>
              <w:t xml:space="preserve">Максимальная высота строений, количество этажей – ограничивается технологическими требованиями.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4C" w:rsidRPr="00BF2B50" w:rsidRDefault="00E5134C" w:rsidP="007B0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2B50">
              <w:rPr>
                <w:rFonts w:ascii="Arial" w:hAnsi="Arial" w:cs="Arial"/>
                <w:color w:val="000000"/>
                <w:sz w:val="24"/>
                <w:szCs w:val="24"/>
              </w:rPr>
              <w:t xml:space="preserve">Минимальный отступ зданий, строений, сооружений от границ земельного участка - 5 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4C" w:rsidRPr="00BF2B50" w:rsidRDefault="00E5134C" w:rsidP="007B0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2B50">
              <w:rPr>
                <w:rFonts w:ascii="Arial" w:hAnsi="Arial" w:cs="Arial"/>
                <w:color w:val="000000"/>
                <w:sz w:val="24"/>
                <w:szCs w:val="24"/>
              </w:rPr>
              <w:t>60</w:t>
            </w:r>
          </w:p>
        </w:tc>
      </w:tr>
      <w:tr w:rsidR="00E5134C" w:rsidRPr="00BF2B50" w:rsidTr="007B0CA3">
        <w:trPr>
          <w:trHeight w:val="551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4C" w:rsidRPr="00BF2B50" w:rsidRDefault="00E5134C" w:rsidP="007B0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2B5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Ветеринарное обслуживание 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4C" w:rsidRPr="00BF2B50" w:rsidRDefault="00E5134C" w:rsidP="007B0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2B50">
              <w:rPr>
                <w:rFonts w:ascii="Arial" w:hAnsi="Arial" w:cs="Arial"/>
                <w:color w:val="000000"/>
                <w:sz w:val="24"/>
                <w:szCs w:val="24"/>
              </w:rPr>
              <w:t xml:space="preserve">Размещение объектов капитального строительства, предназначенных для оказания ветеринарных услуг, содержания или разведения животных, не являющихся сельскохозяйственными, под надзором человека. Содержание данного вида разрешенного использования включает в себя содержание видов разрешенного использования с кодами 3.10.1-3.10.2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4C" w:rsidRPr="00BF2B50" w:rsidRDefault="00E5134C" w:rsidP="007B0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2B50">
              <w:rPr>
                <w:rFonts w:ascii="Arial" w:hAnsi="Arial" w:cs="Arial"/>
                <w:color w:val="000000"/>
                <w:sz w:val="24"/>
                <w:szCs w:val="24"/>
              </w:rPr>
              <w:t>3.10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4C" w:rsidRPr="00BF2B50" w:rsidRDefault="00E5134C" w:rsidP="007B0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2B50">
              <w:rPr>
                <w:rFonts w:ascii="Arial" w:hAnsi="Arial" w:cs="Arial"/>
                <w:color w:val="000000"/>
                <w:sz w:val="24"/>
                <w:szCs w:val="24"/>
              </w:rPr>
              <w:t xml:space="preserve">Минимальная площадь – 600 </w:t>
            </w:r>
          </w:p>
          <w:p w:rsidR="00E5134C" w:rsidRPr="00BF2B50" w:rsidRDefault="00E5134C" w:rsidP="007B0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2B50">
              <w:rPr>
                <w:rFonts w:ascii="Arial" w:hAnsi="Arial" w:cs="Arial"/>
                <w:color w:val="000000"/>
                <w:sz w:val="24"/>
                <w:szCs w:val="24"/>
              </w:rPr>
              <w:t xml:space="preserve">Максимальная площадь – 20000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4C" w:rsidRPr="00BF2B50" w:rsidRDefault="00E5134C" w:rsidP="007B0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2B50">
              <w:rPr>
                <w:rFonts w:ascii="Arial" w:hAnsi="Arial" w:cs="Arial"/>
                <w:color w:val="000000"/>
                <w:sz w:val="24"/>
                <w:szCs w:val="24"/>
              </w:rPr>
              <w:t xml:space="preserve">Максимальное количество этажей - 3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4C" w:rsidRPr="00BF2B50" w:rsidRDefault="00E5134C" w:rsidP="007B0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2B50">
              <w:rPr>
                <w:rFonts w:ascii="Arial" w:hAnsi="Arial" w:cs="Arial"/>
                <w:color w:val="000000"/>
                <w:sz w:val="24"/>
                <w:szCs w:val="24"/>
              </w:rPr>
              <w:t xml:space="preserve">Минимальный отступ зданий, строений, сооружений от границ земельного участка - 5 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4C" w:rsidRPr="00BF2B50" w:rsidRDefault="00E5134C" w:rsidP="007B0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2B50">
              <w:rPr>
                <w:rFonts w:ascii="Arial" w:hAnsi="Arial" w:cs="Arial"/>
                <w:color w:val="000000"/>
                <w:sz w:val="24"/>
                <w:szCs w:val="24"/>
              </w:rPr>
              <w:t>80</w:t>
            </w:r>
          </w:p>
        </w:tc>
      </w:tr>
      <w:tr w:rsidR="00E5134C" w:rsidRPr="00BF2B50" w:rsidTr="007B0CA3">
        <w:trPr>
          <w:trHeight w:val="551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4C" w:rsidRPr="00BF2B50" w:rsidRDefault="00E5134C" w:rsidP="007B0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2B50">
              <w:rPr>
                <w:rFonts w:ascii="Arial" w:hAnsi="Arial" w:cs="Arial"/>
                <w:color w:val="000000"/>
                <w:sz w:val="24"/>
                <w:szCs w:val="24"/>
              </w:rPr>
              <w:t xml:space="preserve">Автомобильный транспорт 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4C" w:rsidRPr="00BF2B50" w:rsidRDefault="00E5134C" w:rsidP="007B0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2B50">
              <w:rPr>
                <w:rFonts w:ascii="Arial" w:hAnsi="Arial" w:cs="Arial"/>
                <w:color w:val="000000"/>
                <w:sz w:val="24"/>
                <w:szCs w:val="24"/>
              </w:rPr>
              <w:t xml:space="preserve">Размещение автомобильных дорог и технически связанных с ними сооружений; размещение зданий и сооружений, предназначенных для обслуживания пассажиров, а также обеспечивающие работу транспортных средств, размещение объектов, предназначенных для размещения постов органов внутренних дел, ответственных за безопасность дорожного движения; оборудование земельных участков для стоянок автомобильного транспорта, а также для размещения депо (устройства мест стоянок) автомобильного транспорта, осуществляющего перевозки людей по установленному маршруту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4C" w:rsidRPr="00BF2B50" w:rsidRDefault="00E5134C" w:rsidP="007B0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2B50">
              <w:rPr>
                <w:rFonts w:ascii="Arial" w:hAnsi="Arial" w:cs="Arial"/>
                <w:color w:val="000000"/>
                <w:sz w:val="24"/>
                <w:szCs w:val="24"/>
              </w:rPr>
              <w:t>7.2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4C" w:rsidRPr="00BF2B50" w:rsidRDefault="00E5134C" w:rsidP="007B0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2B50">
              <w:rPr>
                <w:rFonts w:ascii="Arial" w:hAnsi="Arial" w:cs="Arial"/>
                <w:color w:val="000000"/>
                <w:sz w:val="24"/>
                <w:szCs w:val="24"/>
              </w:rPr>
              <w:t xml:space="preserve">Минимальная площадь – 600 </w:t>
            </w:r>
          </w:p>
          <w:p w:rsidR="00E5134C" w:rsidRPr="00BF2B50" w:rsidRDefault="00E5134C" w:rsidP="007B0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2B50">
              <w:rPr>
                <w:rFonts w:ascii="Arial" w:hAnsi="Arial" w:cs="Arial"/>
                <w:color w:val="000000"/>
                <w:sz w:val="24"/>
                <w:szCs w:val="24"/>
              </w:rPr>
              <w:t xml:space="preserve">Максимальная площадь – 5000000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4C" w:rsidRPr="00BF2B50" w:rsidRDefault="00E5134C" w:rsidP="007B0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2B50">
              <w:rPr>
                <w:rFonts w:ascii="Arial" w:hAnsi="Arial" w:cs="Arial"/>
                <w:color w:val="000000"/>
                <w:sz w:val="24"/>
                <w:szCs w:val="24"/>
              </w:rPr>
              <w:t xml:space="preserve">Максимальная высота строений – ограничивается технологическими требованиями.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4C" w:rsidRPr="00BF2B50" w:rsidRDefault="00E5134C" w:rsidP="007B0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2B50">
              <w:rPr>
                <w:rFonts w:ascii="Arial" w:hAnsi="Arial" w:cs="Arial"/>
                <w:color w:val="000000"/>
                <w:sz w:val="24"/>
                <w:szCs w:val="24"/>
              </w:rPr>
              <w:t xml:space="preserve">Минимальный отступ зданий, строений, сооружений от границ земельного участка - 1 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4C" w:rsidRPr="00BF2B50" w:rsidRDefault="00E5134C" w:rsidP="007B0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2B50">
              <w:rPr>
                <w:rFonts w:ascii="Arial" w:hAnsi="Arial" w:cs="Arial"/>
                <w:color w:val="000000"/>
                <w:sz w:val="24"/>
                <w:szCs w:val="24"/>
              </w:rPr>
              <w:t>60</w:t>
            </w:r>
          </w:p>
        </w:tc>
      </w:tr>
      <w:tr w:rsidR="00E5134C" w:rsidRPr="00BF2B50" w:rsidTr="007B0CA3">
        <w:trPr>
          <w:trHeight w:val="551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4C" w:rsidRPr="00BF2B50" w:rsidRDefault="00E5134C" w:rsidP="007B0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2B50">
              <w:rPr>
                <w:rFonts w:ascii="Arial" w:hAnsi="Arial" w:cs="Arial"/>
                <w:color w:val="000000"/>
                <w:sz w:val="24"/>
                <w:szCs w:val="24"/>
              </w:rPr>
              <w:t xml:space="preserve">Трубопроводный транспорт 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4C" w:rsidRPr="00BF2B50" w:rsidRDefault="00E5134C" w:rsidP="007B0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2B50">
              <w:rPr>
                <w:rFonts w:ascii="Arial" w:hAnsi="Arial" w:cs="Arial"/>
                <w:color w:val="000000"/>
                <w:sz w:val="24"/>
                <w:szCs w:val="24"/>
              </w:rPr>
              <w:t xml:space="preserve">Размещение нефтепроводов, водопроводов, газопроводов и иных трубопроводов, а также иных зданий и сооружений, необходимых для эксплуатации названных </w:t>
            </w:r>
            <w:r w:rsidRPr="00BF2B5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трубопроводов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4C" w:rsidRPr="00BF2B50" w:rsidRDefault="00E5134C" w:rsidP="007B0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2B5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7.5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4C" w:rsidRPr="00BF2B50" w:rsidRDefault="00E5134C" w:rsidP="007B0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2B50">
              <w:rPr>
                <w:rFonts w:ascii="Arial" w:hAnsi="Arial" w:cs="Arial"/>
                <w:color w:val="000000"/>
                <w:sz w:val="24"/>
                <w:szCs w:val="24"/>
              </w:rPr>
              <w:t xml:space="preserve">Минимальная площадь – 600 </w:t>
            </w:r>
          </w:p>
          <w:p w:rsidR="00E5134C" w:rsidRPr="00BF2B50" w:rsidRDefault="00E5134C" w:rsidP="007B0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2B50">
              <w:rPr>
                <w:rFonts w:ascii="Arial" w:hAnsi="Arial" w:cs="Arial"/>
                <w:color w:val="000000"/>
                <w:sz w:val="24"/>
                <w:szCs w:val="24"/>
              </w:rPr>
              <w:t xml:space="preserve">Максимальная площадь </w:t>
            </w:r>
            <w:r w:rsidRPr="00BF2B5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– 5000000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4C" w:rsidRPr="00BF2B50" w:rsidRDefault="00E5134C" w:rsidP="007B0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2B5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Максимальная высота строений – ограничивается </w:t>
            </w:r>
            <w:r w:rsidRPr="00BF2B5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технологическими требованиями.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4C" w:rsidRPr="00BF2B50" w:rsidRDefault="00E5134C" w:rsidP="007B0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2B5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Минимальный отступ зданий, строений, сооружений от границ земельного </w:t>
            </w:r>
            <w:r w:rsidRPr="00BF2B5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участка - 1 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4C" w:rsidRPr="00BF2B50" w:rsidRDefault="00E5134C" w:rsidP="007B0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2B5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60</w:t>
            </w:r>
          </w:p>
        </w:tc>
      </w:tr>
    </w:tbl>
    <w:p w:rsidR="00E5134C" w:rsidRPr="00BF2B50" w:rsidRDefault="00E5134C" w:rsidP="00E5134C">
      <w:pPr>
        <w:rPr>
          <w:rFonts w:ascii="Arial" w:eastAsia="Calibri" w:hAnsi="Arial" w:cs="Arial"/>
          <w:color w:val="000000"/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2"/>
        <w:gridCol w:w="4509"/>
        <w:gridCol w:w="850"/>
        <w:gridCol w:w="1701"/>
        <w:gridCol w:w="1843"/>
        <w:gridCol w:w="2410"/>
        <w:gridCol w:w="1701"/>
      </w:tblGrid>
      <w:tr w:rsidR="00E5134C" w:rsidRPr="00BF2B50" w:rsidTr="007B0CA3">
        <w:trPr>
          <w:trHeight w:val="1469"/>
        </w:trPr>
        <w:tc>
          <w:tcPr>
            <w:tcW w:w="2262" w:type="dxa"/>
            <w:vMerge w:val="restart"/>
          </w:tcPr>
          <w:p w:rsidR="00E5134C" w:rsidRPr="00BF2B50" w:rsidRDefault="00E5134C" w:rsidP="007B0CA3">
            <w:pPr>
              <w:pStyle w:val="Default"/>
              <w:jc w:val="center"/>
            </w:pPr>
            <w:r w:rsidRPr="00BF2B50">
              <w:rPr>
                <w:b/>
                <w:bCs/>
              </w:rPr>
              <w:t>Вспомогательные виды разрешенного использования земельного участка*</w:t>
            </w:r>
          </w:p>
        </w:tc>
        <w:tc>
          <w:tcPr>
            <w:tcW w:w="4509" w:type="dxa"/>
            <w:vMerge w:val="restart"/>
          </w:tcPr>
          <w:p w:rsidR="00E5134C" w:rsidRPr="00BF2B50" w:rsidRDefault="00E5134C" w:rsidP="007B0CA3">
            <w:pPr>
              <w:pStyle w:val="Default"/>
              <w:jc w:val="center"/>
            </w:pPr>
            <w:r w:rsidRPr="00BF2B50">
              <w:rPr>
                <w:b/>
                <w:bCs/>
              </w:rPr>
              <w:t>Описание вида разрешенного использования земельного участка**</w:t>
            </w:r>
          </w:p>
        </w:tc>
        <w:tc>
          <w:tcPr>
            <w:tcW w:w="850" w:type="dxa"/>
            <w:vMerge w:val="restart"/>
          </w:tcPr>
          <w:p w:rsidR="00E5134C" w:rsidRPr="00BF2B50" w:rsidRDefault="00E5134C" w:rsidP="007B0CA3">
            <w:pPr>
              <w:pStyle w:val="Default"/>
              <w:jc w:val="center"/>
            </w:pPr>
            <w:r w:rsidRPr="00BF2B50">
              <w:rPr>
                <w:b/>
                <w:bCs/>
              </w:rPr>
              <w:t>Код (числовое обозначение) вида разрешенного использования земельного участка***</w:t>
            </w:r>
          </w:p>
        </w:tc>
        <w:tc>
          <w:tcPr>
            <w:tcW w:w="7655" w:type="dxa"/>
            <w:gridSpan w:val="4"/>
          </w:tcPr>
          <w:p w:rsidR="00E5134C" w:rsidRPr="00BF2B50" w:rsidRDefault="00E5134C" w:rsidP="007B0CA3">
            <w:pPr>
              <w:pStyle w:val="Default"/>
              <w:jc w:val="center"/>
            </w:pPr>
            <w:r w:rsidRPr="00BF2B50">
              <w:rPr>
                <w:b/>
                <w:bCs/>
              </w:rPr>
              <w:t>Значение предельных размеров земельных участков и предельных параметров разрешенного строительства, реконструкции объектов капитального строительства</w:t>
            </w:r>
          </w:p>
        </w:tc>
      </w:tr>
      <w:tr w:rsidR="00E5134C" w:rsidRPr="00BF2B50" w:rsidTr="007B0CA3">
        <w:trPr>
          <w:trHeight w:val="1928"/>
        </w:trPr>
        <w:tc>
          <w:tcPr>
            <w:tcW w:w="2262" w:type="dxa"/>
            <w:vMerge/>
          </w:tcPr>
          <w:p w:rsidR="00E5134C" w:rsidRPr="00BF2B50" w:rsidRDefault="00E5134C" w:rsidP="007B0CA3">
            <w:pPr>
              <w:pStyle w:val="Default"/>
              <w:jc w:val="center"/>
            </w:pPr>
          </w:p>
        </w:tc>
        <w:tc>
          <w:tcPr>
            <w:tcW w:w="4509" w:type="dxa"/>
            <w:vMerge/>
          </w:tcPr>
          <w:p w:rsidR="00E5134C" w:rsidRPr="00BF2B50" w:rsidRDefault="00E5134C" w:rsidP="007B0CA3">
            <w:pPr>
              <w:pStyle w:val="Default"/>
              <w:jc w:val="center"/>
            </w:pPr>
          </w:p>
        </w:tc>
        <w:tc>
          <w:tcPr>
            <w:tcW w:w="850" w:type="dxa"/>
            <w:vMerge/>
          </w:tcPr>
          <w:p w:rsidR="00E5134C" w:rsidRPr="00BF2B50" w:rsidRDefault="00E5134C" w:rsidP="007B0CA3">
            <w:pPr>
              <w:pStyle w:val="Default"/>
              <w:jc w:val="center"/>
            </w:pPr>
          </w:p>
        </w:tc>
        <w:tc>
          <w:tcPr>
            <w:tcW w:w="1701" w:type="dxa"/>
          </w:tcPr>
          <w:p w:rsidR="00E5134C" w:rsidRPr="00BF2B50" w:rsidRDefault="00E5134C" w:rsidP="007B0CA3">
            <w:pPr>
              <w:pStyle w:val="Default"/>
              <w:jc w:val="center"/>
            </w:pPr>
            <w:r w:rsidRPr="00BF2B50">
              <w:rPr>
                <w:b/>
                <w:bCs/>
              </w:rPr>
              <w:t>Предельные (минимальные и (или) максимальные) размеры земельных участков, кв</w:t>
            </w:r>
            <w:proofErr w:type="gramStart"/>
            <w:r w:rsidRPr="00BF2B50">
              <w:rPr>
                <w:b/>
                <w:bCs/>
              </w:rPr>
              <w:t>.м</w:t>
            </w:r>
            <w:proofErr w:type="gramEnd"/>
          </w:p>
          <w:p w:rsidR="00E5134C" w:rsidRPr="00BF2B50" w:rsidRDefault="00E5134C" w:rsidP="007B0CA3">
            <w:pPr>
              <w:pStyle w:val="Default"/>
              <w:jc w:val="center"/>
            </w:pPr>
          </w:p>
        </w:tc>
        <w:tc>
          <w:tcPr>
            <w:tcW w:w="1843" w:type="dxa"/>
          </w:tcPr>
          <w:p w:rsidR="00E5134C" w:rsidRPr="00BF2B50" w:rsidRDefault="00E5134C" w:rsidP="007B0CA3">
            <w:pPr>
              <w:pStyle w:val="Default"/>
              <w:jc w:val="center"/>
            </w:pPr>
            <w:r w:rsidRPr="00BF2B50">
              <w:rPr>
                <w:b/>
                <w:bCs/>
              </w:rPr>
              <w:t>Предельное количество этажей или предельная высота зданий, строений, сооружений</w:t>
            </w:r>
          </w:p>
          <w:p w:rsidR="00E5134C" w:rsidRPr="00BF2B50" w:rsidRDefault="00E5134C" w:rsidP="007B0CA3">
            <w:pPr>
              <w:pStyle w:val="Default"/>
              <w:jc w:val="center"/>
            </w:pPr>
          </w:p>
        </w:tc>
        <w:tc>
          <w:tcPr>
            <w:tcW w:w="2410" w:type="dxa"/>
          </w:tcPr>
          <w:p w:rsidR="00E5134C" w:rsidRPr="00BF2B50" w:rsidRDefault="00E5134C" w:rsidP="007B0CA3">
            <w:pPr>
              <w:pStyle w:val="Default"/>
              <w:jc w:val="center"/>
            </w:pPr>
            <w:r w:rsidRPr="00BF2B50">
              <w:rPr>
                <w:b/>
                <w:bCs/>
              </w:rPr>
      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</w:t>
            </w:r>
            <w:proofErr w:type="gramStart"/>
            <w:r w:rsidRPr="00BF2B50">
              <w:rPr>
                <w:b/>
                <w:bCs/>
              </w:rPr>
              <w:t>м</w:t>
            </w:r>
            <w:proofErr w:type="gramEnd"/>
          </w:p>
          <w:p w:rsidR="00E5134C" w:rsidRPr="00BF2B50" w:rsidRDefault="00E5134C" w:rsidP="007B0CA3">
            <w:pPr>
              <w:pStyle w:val="Default"/>
              <w:jc w:val="center"/>
            </w:pPr>
          </w:p>
        </w:tc>
        <w:tc>
          <w:tcPr>
            <w:tcW w:w="1701" w:type="dxa"/>
          </w:tcPr>
          <w:p w:rsidR="00E5134C" w:rsidRPr="00BF2B50" w:rsidRDefault="00E5134C" w:rsidP="007B0CA3">
            <w:pPr>
              <w:pStyle w:val="Default"/>
              <w:jc w:val="center"/>
            </w:pPr>
            <w:r w:rsidRPr="00BF2B50">
              <w:rPr>
                <w:b/>
                <w:bCs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%</w:t>
            </w:r>
          </w:p>
          <w:p w:rsidR="00E5134C" w:rsidRPr="00BF2B50" w:rsidRDefault="00E5134C" w:rsidP="007B0CA3">
            <w:pPr>
              <w:pStyle w:val="Default"/>
              <w:jc w:val="center"/>
            </w:pPr>
          </w:p>
        </w:tc>
      </w:tr>
      <w:tr w:rsidR="00E5134C" w:rsidRPr="00BF2B50" w:rsidTr="007B0CA3">
        <w:trPr>
          <w:trHeight w:val="88"/>
        </w:trPr>
        <w:tc>
          <w:tcPr>
            <w:tcW w:w="2262" w:type="dxa"/>
          </w:tcPr>
          <w:p w:rsidR="00E5134C" w:rsidRPr="00BF2B50" w:rsidRDefault="00E5134C" w:rsidP="007B0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B5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4509" w:type="dxa"/>
          </w:tcPr>
          <w:p w:rsidR="00E5134C" w:rsidRPr="00BF2B50" w:rsidRDefault="00E5134C" w:rsidP="007B0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F2B5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E5134C" w:rsidRPr="00BF2B50" w:rsidRDefault="00E5134C" w:rsidP="007B0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F2B5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E5134C" w:rsidRPr="00BF2B50" w:rsidRDefault="00E5134C" w:rsidP="007B0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F2B5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E5134C" w:rsidRPr="00BF2B50" w:rsidRDefault="00E5134C" w:rsidP="007B0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F2B5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E5134C" w:rsidRPr="00BF2B50" w:rsidRDefault="00E5134C" w:rsidP="007B0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F2B5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E5134C" w:rsidRPr="00BF2B50" w:rsidRDefault="00E5134C" w:rsidP="007B0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F2B5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</w:tbl>
    <w:p w:rsidR="00E5134C" w:rsidRPr="00BF2B50" w:rsidRDefault="00E5134C" w:rsidP="00E513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F2B50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lastRenderedPageBreak/>
        <w:t xml:space="preserve">* </w:t>
      </w:r>
      <w:r w:rsidRPr="00BF2B50">
        <w:rPr>
          <w:rFonts w:ascii="Arial" w:hAnsi="Arial" w:cs="Arial"/>
          <w:color w:val="000000"/>
          <w:sz w:val="24"/>
          <w:szCs w:val="24"/>
        </w:rPr>
        <w:t xml:space="preserve">в скобках указаны равнозначные наименования видов разрешенного использования; </w:t>
      </w:r>
    </w:p>
    <w:p w:rsidR="00E5134C" w:rsidRPr="00BF2B50" w:rsidRDefault="00E5134C" w:rsidP="00E513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F2B50">
        <w:rPr>
          <w:rFonts w:ascii="Arial" w:hAnsi="Arial" w:cs="Arial"/>
          <w:b/>
          <w:bCs/>
          <w:color w:val="000000"/>
          <w:sz w:val="24"/>
          <w:szCs w:val="24"/>
        </w:rPr>
        <w:t xml:space="preserve">** </w:t>
      </w:r>
      <w:r w:rsidRPr="00BF2B50">
        <w:rPr>
          <w:rFonts w:ascii="Arial" w:hAnsi="Arial" w:cs="Arial"/>
          <w:color w:val="000000"/>
          <w:sz w:val="24"/>
          <w:szCs w:val="24"/>
        </w:rPr>
        <w:t xml:space="preserve">содержание видов разрешенного использования допускается без отдельного указания в классификаторе размещение и эксплуатацию линейного объекта (кроме железных дорог общего пользования и автомобильных дорог общего пользования федерального и регионального значения), размещение защитных сооружений (насаждений), информационных и геодезических знаков; </w:t>
      </w:r>
    </w:p>
    <w:p w:rsidR="00E5134C" w:rsidRPr="00BF2B50" w:rsidRDefault="00E5134C" w:rsidP="00E513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F2B50">
        <w:rPr>
          <w:rFonts w:ascii="Arial" w:hAnsi="Arial" w:cs="Arial"/>
          <w:b/>
          <w:bCs/>
          <w:color w:val="000000"/>
          <w:sz w:val="24"/>
          <w:szCs w:val="24"/>
        </w:rPr>
        <w:t xml:space="preserve">*** </w:t>
      </w:r>
      <w:r w:rsidRPr="00BF2B50">
        <w:rPr>
          <w:rFonts w:ascii="Arial" w:hAnsi="Arial" w:cs="Arial"/>
          <w:color w:val="000000"/>
          <w:sz w:val="24"/>
          <w:szCs w:val="24"/>
        </w:rPr>
        <w:t xml:space="preserve">текстовое наименование ВРИ и его код (числовое обозначение) являются равнозначными. </w:t>
      </w:r>
    </w:p>
    <w:p w:rsidR="002906B4" w:rsidRPr="00BF2B50" w:rsidRDefault="00E5134C" w:rsidP="00E513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F2B50">
        <w:rPr>
          <w:rFonts w:ascii="Arial" w:hAnsi="Arial" w:cs="Arial"/>
          <w:b/>
          <w:bCs/>
          <w:color w:val="000000"/>
          <w:sz w:val="24"/>
          <w:szCs w:val="24"/>
        </w:rPr>
        <w:t xml:space="preserve">**** </w:t>
      </w:r>
      <w:r w:rsidRPr="00BF2B50">
        <w:rPr>
          <w:rFonts w:ascii="Arial" w:hAnsi="Arial" w:cs="Arial"/>
          <w:color w:val="000000"/>
          <w:sz w:val="24"/>
          <w:szCs w:val="24"/>
        </w:rPr>
        <w:t>Градостроительные регламенты не устанавливаются для сельскохозяйственных угодий в составе земель сельскохозяйственного</w:t>
      </w:r>
      <w:r w:rsidRPr="002906B4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BF2B50">
        <w:rPr>
          <w:rFonts w:ascii="Arial" w:hAnsi="Arial" w:cs="Arial"/>
          <w:color w:val="000000"/>
          <w:sz w:val="24"/>
          <w:szCs w:val="24"/>
        </w:rPr>
        <w:t>назначения.</w:t>
      </w:r>
      <w:r w:rsidR="002906B4" w:rsidRPr="00BF2B50">
        <w:rPr>
          <w:rFonts w:ascii="Arial" w:hAnsi="Arial" w:cs="Arial"/>
          <w:color w:val="000000"/>
          <w:sz w:val="24"/>
          <w:szCs w:val="24"/>
        </w:rPr>
        <w:t xml:space="preserve"> </w:t>
      </w:r>
    </w:p>
    <w:sectPr w:rsidR="002906B4" w:rsidRPr="00BF2B50" w:rsidSect="002906B4">
      <w:pgSz w:w="16838" w:h="11906" w:orient="landscape"/>
      <w:pgMar w:top="1418" w:right="536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eterburg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33419"/>
    <w:multiLevelType w:val="hybridMultilevel"/>
    <w:tmpl w:val="E37497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7D6034B"/>
    <w:multiLevelType w:val="hybridMultilevel"/>
    <w:tmpl w:val="28745B1E"/>
    <w:lvl w:ilvl="0" w:tplc="FFFFFFFF">
      <w:start w:val="1"/>
      <w:numFmt w:val="decimal"/>
      <w:pStyle w:val="1"/>
      <w:lvlText w:val="%1.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BC569E1"/>
    <w:multiLevelType w:val="hybridMultilevel"/>
    <w:tmpl w:val="69A8E40E"/>
    <w:lvl w:ilvl="0" w:tplc="108C10A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38EC62E0"/>
    <w:multiLevelType w:val="hybridMultilevel"/>
    <w:tmpl w:val="C832DDDA"/>
    <w:lvl w:ilvl="0" w:tplc="F89C43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A4121F3"/>
    <w:multiLevelType w:val="hybridMultilevel"/>
    <w:tmpl w:val="1916C84E"/>
    <w:lvl w:ilvl="0" w:tplc="9F3086A2"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66A2452"/>
    <w:multiLevelType w:val="hybridMultilevel"/>
    <w:tmpl w:val="F7B46864"/>
    <w:lvl w:ilvl="0" w:tplc="F600F4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9806E9C"/>
    <w:multiLevelType w:val="hybridMultilevel"/>
    <w:tmpl w:val="69626928"/>
    <w:lvl w:ilvl="0" w:tplc="F61C13E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DD44EC"/>
    <w:multiLevelType w:val="hybridMultilevel"/>
    <w:tmpl w:val="9E7EC054"/>
    <w:lvl w:ilvl="0" w:tplc="9F3086A2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E83136"/>
    <w:multiLevelType w:val="hybridMultilevel"/>
    <w:tmpl w:val="655CE290"/>
    <w:lvl w:ilvl="0" w:tplc="F61C13E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A145901"/>
    <w:multiLevelType w:val="hybridMultilevel"/>
    <w:tmpl w:val="A1E8AA76"/>
    <w:lvl w:ilvl="0" w:tplc="F61C13E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4F11389"/>
    <w:multiLevelType w:val="hybridMultilevel"/>
    <w:tmpl w:val="58FC0EE2"/>
    <w:lvl w:ilvl="0" w:tplc="F61C13E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9492861"/>
    <w:multiLevelType w:val="hybridMultilevel"/>
    <w:tmpl w:val="981C0EC6"/>
    <w:lvl w:ilvl="0" w:tplc="108C10A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10"/>
  </w:num>
  <w:num w:numId="6">
    <w:abstractNumId w:val="8"/>
  </w:num>
  <w:num w:numId="7">
    <w:abstractNumId w:val="9"/>
  </w:num>
  <w:num w:numId="8">
    <w:abstractNumId w:val="11"/>
  </w:num>
  <w:num w:numId="9">
    <w:abstractNumId w:val="2"/>
  </w:num>
  <w:num w:numId="10">
    <w:abstractNumId w:val="6"/>
  </w:num>
  <w:num w:numId="11">
    <w:abstractNumId w:val="4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22EB"/>
    <w:rsid w:val="00004017"/>
    <w:rsid w:val="00013E8F"/>
    <w:rsid w:val="0004444D"/>
    <w:rsid w:val="000477A2"/>
    <w:rsid w:val="0005506A"/>
    <w:rsid w:val="00070E72"/>
    <w:rsid w:val="000B429C"/>
    <w:rsid w:val="000D6EA8"/>
    <w:rsid w:val="000E7B11"/>
    <w:rsid w:val="000F2E2B"/>
    <w:rsid w:val="00131688"/>
    <w:rsid w:val="001434B6"/>
    <w:rsid w:val="00176105"/>
    <w:rsid w:val="0018537C"/>
    <w:rsid w:val="001A76EB"/>
    <w:rsid w:val="001D69B3"/>
    <w:rsid w:val="002329D2"/>
    <w:rsid w:val="002754E3"/>
    <w:rsid w:val="00281D4B"/>
    <w:rsid w:val="002906B4"/>
    <w:rsid w:val="002A65DD"/>
    <w:rsid w:val="002C28AC"/>
    <w:rsid w:val="002E0816"/>
    <w:rsid w:val="002F301F"/>
    <w:rsid w:val="003272E2"/>
    <w:rsid w:val="00350471"/>
    <w:rsid w:val="003738E0"/>
    <w:rsid w:val="003A3767"/>
    <w:rsid w:val="003D184C"/>
    <w:rsid w:val="003D35EA"/>
    <w:rsid w:val="004257EE"/>
    <w:rsid w:val="00431A66"/>
    <w:rsid w:val="00452BCF"/>
    <w:rsid w:val="004871F7"/>
    <w:rsid w:val="00493B1D"/>
    <w:rsid w:val="004977E2"/>
    <w:rsid w:val="004D105B"/>
    <w:rsid w:val="004D41D4"/>
    <w:rsid w:val="00525FC5"/>
    <w:rsid w:val="00526B55"/>
    <w:rsid w:val="00535ED7"/>
    <w:rsid w:val="00544A17"/>
    <w:rsid w:val="00547A99"/>
    <w:rsid w:val="00567E57"/>
    <w:rsid w:val="00574565"/>
    <w:rsid w:val="00586F1F"/>
    <w:rsid w:val="005A30D0"/>
    <w:rsid w:val="005C771F"/>
    <w:rsid w:val="005E2DF9"/>
    <w:rsid w:val="006123AB"/>
    <w:rsid w:val="00616066"/>
    <w:rsid w:val="00683B88"/>
    <w:rsid w:val="0069569D"/>
    <w:rsid w:val="006B389B"/>
    <w:rsid w:val="006C633A"/>
    <w:rsid w:val="006E7838"/>
    <w:rsid w:val="006F0D66"/>
    <w:rsid w:val="00730B92"/>
    <w:rsid w:val="007674AA"/>
    <w:rsid w:val="00780E88"/>
    <w:rsid w:val="0079789A"/>
    <w:rsid w:val="007C22EB"/>
    <w:rsid w:val="007D35CF"/>
    <w:rsid w:val="007D3D63"/>
    <w:rsid w:val="007F29C1"/>
    <w:rsid w:val="00805ABB"/>
    <w:rsid w:val="008201F9"/>
    <w:rsid w:val="00841395"/>
    <w:rsid w:val="008656B8"/>
    <w:rsid w:val="0087258F"/>
    <w:rsid w:val="00874ADE"/>
    <w:rsid w:val="008778A0"/>
    <w:rsid w:val="008C54B0"/>
    <w:rsid w:val="008D333B"/>
    <w:rsid w:val="008D3B1E"/>
    <w:rsid w:val="0096514C"/>
    <w:rsid w:val="0096769E"/>
    <w:rsid w:val="009A4393"/>
    <w:rsid w:val="009D68F4"/>
    <w:rsid w:val="00A1112B"/>
    <w:rsid w:val="00A16B89"/>
    <w:rsid w:val="00A45DAA"/>
    <w:rsid w:val="00A616D9"/>
    <w:rsid w:val="00A671D6"/>
    <w:rsid w:val="00A73FA4"/>
    <w:rsid w:val="00A833FC"/>
    <w:rsid w:val="00A850AB"/>
    <w:rsid w:val="00AB4657"/>
    <w:rsid w:val="00AC1E78"/>
    <w:rsid w:val="00AC4E8E"/>
    <w:rsid w:val="00AD63CE"/>
    <w:rsid w:val="00AF31C3"/>
    <w:rsid w:val="00AF33A4"/>
    <w:rsid w:val="00B03FD5"/>
    <w:rsid w:val="00B17AAF"/>
    <w:rsid w:val="00B20C4D"/>
    <w:rsid w:val="00B45BDB"/>
    <w:rsid w:val="00B653BC"/>
    <w:rsid w:val="00BA08C5"/>
    <w:rsid w:val="00BE6E34"/>
    <w:rsid w:val="00BF2B50"/>
    <w:rsid w:val="00C04499"/>
    <w:rsid w:val="00C36771"/>
    <w:rsid w:val="00C45964"/>
    <w:rsid w:val="00C9180F"/>
    <w:rsid w:val="00CC41E3"/>
    <w:rsid w:val="00D017EF"/>
    <w:rsid w:val="00D227BB"/>
    <w:rsid w:val="00D22E71"/>
    <w:rsid w:val="00D74BA4"/>
    <w:rsid w:val="00D767AB"/>
    <w:rsid w:val="00D91D6E"/>
    <w:rsid w:val="00D927B4"/>
    <w:rsid w:val="00DC1DCA"/>
    <w:rsid w:val="00DE0639"/>
    <w:rsid w:val="00E24FA2"/>
    <w:rsid w:val="00E5134C"/>
    <w:rsid w:val="00EA18E9"/>
    <w:rsid w:val="00EE03C8"/>
    <w:rsid w:val="00F12D91"/>
    <w:rsid w:val="00F13A60"/>
    <w:rsid w:val="00F502B1"/>
    <w:rsid w:val="00F576D6"/>
    <w:rsid w:val="00F86DA3"/>
    <w:rsid w:val="00F91FF4"/>
    <w:rsid w:val="00FC4EB6"/>
    <w:rsid w:val="00FE5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7BB"/>
  </w:style>
  <w:style w:type="paragraph" w:styleId="1">
    <w:name w:val="heading 1"/>
    <w:aliases w:val="Заголовок 1 Знак Знак,Заголовок 1 Знак Знак Знак"/>
    <w:basedOn w:val="a"/>
    <w:next w:val="a"/>
    <w:link w:val="10"/>
    <w:uiPriority w:val="9"/>
    <w:qFormat/>
    <w:rsid w:val="008656B8"/>
    <w:pPr>
      <w:keepNext/>
      <w:keepLines/>
      <w:numPr>
        <w:numId w:val="2"/>
      </w:numPr>
      <w:spacing w:before="480" w:after="0" w:line="312" w:lineRule="auto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A439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1,Заголовок 1 Знак Знак Знак Знак"/>
    <w:basedOn w:val="a0"/>
    <w:link w:val="1"/>
    <w:uiPriority w:val="9"/>
    <w:rsid w:val="008656B8"/>
    <w:rPr>
      <w:rFonts w:ascii="Cambria" w:eastAsia="Times New Roman" w:hAnsi="Cambria" w:cs="Cambria"/>
      <w:b/>
      <w:bCs/>
      <w:color w:val="365F91"/>
      <w:sz w:val="28"/>
      <w:szCs w:val="28"/>
      <w:lang w:val="en-US" w:bidi="en-US"/>
    </w:rPr>
  </w:style>
  <w:style w:type="character" w:styleId="a3">
    <w:name w:val="Intense Emphasis"/>
    <w:qFormat/>
    <w:rsid w:val="008656B8"/>
    <w:rPr>
      <w:b/>
      <w:bCs/>
      <w:i/>
      <w:iCs/>
      <w:color w:val="4F81BD"/>
    </w:rPr>
  </w:style>
  <w:style w:type="paragraph" w:customStyle="1" w:styleId="Default">
    <w:name w:val="Default"/>
    <w:rsid w:val="00A833F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9A4393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9A439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D63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D63CE"/>
    <w:rPr>
      <w:rFonts w:ascii="Segoe UI" w:hAnsi="Segoe UI" w:cs="Segoe UI"/>
      <w:sz w:val="18"/>
      <w:szCs w:val="18"/>
    </w:rPr>
  </w:style>
  <w:style w:type="paragraph" w:customStyle="1" w:styleId="nienie">
    <w:name w:val="nienie"/>
    <w:basedOn w:val="a"/>
    <w:uiPriority w:val="99"/>
    <w:rsid w:val="00780E88"/>
    <w:pPr>
      <w:keepLines/>
      <w:widowControl w:val="0"/>
      <w:spacing w:after="0" w:line="240" w:lineRule="auto"/>
      <w:ind w:left="709" w:hanging="284"/>
      <w:jc w:val="both"/>
    </w:pPr>
    <w:rPr>
      <w:rFonts w:ascii="Peterburg" w:eastAsia="Times New Roman" w:hAnsi="Peterburg" w:cs="Peterburg"/>
      <w:sz w:val="24"/>
      <w:szCs w:val="24"/>
      <w:lang w:eastAsia="ru-RU"/>
    </w:rPr>
  </w:style>
  <w:style w:type="paragraph" w:customStyle="1" w:styleId="ConsPlusTitle">
    <w:name w:val="ConsPlusTitle"/>
    <w:rsid w:val="00BF2B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BF2B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87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22D66-3B18-4749-8C1A-46EEF3364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5430</TotalTime>
  <Pages>16</Pages>
  <Words>3150</Words>
  <Characters>17960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</dc:creator>
  <cp:lastModifiedBy>Уральский</cp:lastModifiedBy>
  <cp:revision>83</cp:revision>
  <cp:lastPrinted>2019-06-24T06:32:00Z</cp:lastPrinted>
  <dcterms:created xsi:type="dcterms:W3CDTF">2017-02-13T03:45:00Z</dcterms:created>
  <dcterms:modified xsi:type="dcterms:W3CDTF">2019-12-26T05:55:00Z</dcterms:modified>
</cp:coreProperties>
</file>